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4A75" w14:textId="733D2C63" w:rsidR="00FE798E" w:rsidRPr="00952C90" w:rsidRDefault="00952C90" w:rsidP="00FE798E">
      <w:pPr>
        <w:spacing w:before="100" w:beforeAutospacing="1" w:after="100" w:afterAutospacing="1" w:line="240" w:lineRule="auto"/>
        <w:rPr>
          <w:rFonts w:ascii="Arial" w:eastAsia="Times New Roman" w:hAnsi="Arial" w:cs="Arial"/>
          <w:sz w:val="32"/>
          <w:szCs w:val="32"/>
          <w:lang w:eastAsia="en-CA"/>
        </w:rPr>
      </w:pPr>
      <w:r w:rsidRPr="00952C90">
        <w:rPr>
          <w:rFonts w:ascii="Arial" w:eastAsia="Times New Roman" w:hAnsi="Arial" w:cs="Arial"/>
          <w:sz w:val="32"/>
          <w:szCs w:val="32"/>
          <w:lang w:eastAsia="en-CA"/>
        </w:rPr>
        <w:t>Notes f</w:t>
      </w:r>
      <w:r w:rsidR="00AD33E0">
        <w:rPr>
          <w:rFonts w:ascii="Arial" w:eastAsia="Times New Roman" w:hAnsi="Arial" w:cs="Arial"/>
          <w:sz w:val="32"/>
          <w:szCs w:val="32"/>
          <w:lang w:eastAsia="en-CA"/>
        </w:rPr>
        <w:t>ro</w:t>
      </w:r>
      <w:r w:rsidRPr="00952C90">
        <w:rPr>
          <w:rFonts w:ascii="Arial" w:eastAsia="Times New Roman" w:hAnsi="Arial" w:cs="Arial"/>
          <w:sz w:val="32"/>
          <w:szCs w:val="32"/>
          <w:lang w:eastAsia="en-CA"/>
        </w:rPr>
        <w:t xml:space="preserve">m </w:t>
      </w:r>
      <w:r w:rsidR="00AD33E0">
        <w:rPr>
          <w:rFonts w:ascii="Arial" w:eastAsia="Times New Roman" w:hAnsi="Arial" w:cs="Arial"/>
          <w:sz w:val="32"/>
          <w:szCs w:val="32"/>
          <w:lang w:eastAsia="en-CA"/>
        </w:rPr>
        <w:t>the</w:t>
      </w:r>
      <w:r w:rsidRPr="00952C90">
        <w:rPr>
          <w:rFonts w:ascii="Arial" w:eastAsia="Times New Roman" w:hAnsi="Arial" w:cs="Arial"/>
          <w:sz w:val="32"/>
          <w:szCs w:val="32"/>
          <w:lang w:eastAsia="en-CA"/>
        </w:rPr>
        <w:t xml:space="preserve"> Workshop on the Psalms</w:t>
      </w:r>
    </w:p>
    <w:p w14:paraId="5BE84A79" w14:textId="1CEADB1B" w:rsidR="00F73314" w:rsidRPr="00952C90" w:rsidRDefault="00952C90" w:rsidP="00952C90">
      <w:pPr>
        <w:spacing w:before="100" w:beforeAutospacing="1" w:after="100" w:afterAutospacing="1" w:line="240" w:lineRule="auto"/>
        <w:outlineLvl w:val="1"/>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An </w:t>
      </w:r>
      <w:r w:rsidR="00FE798E" w:rsidRPr="00952C90">
        <w:rPr>
          <w:rFonts w:ascii="Arial" w:eastAsia="Times New Roman" w:hAnsi="Arial" w:cs="Arial"/>
          <w:b/>
          <w:bCs/>
          <w:sz w:val="24"/>
          <w:szCs w:val="24"/>
          <w:lang w:eastAsia="en-CA"/>
        </w:rPr>
        <w:t xml:space="preserve">Introduction to </w:t>
      </w:r>
      <w:r>
        <w:rPr>
          <w:rFonts w:ascii="Arial" w:eastAsia="Times New Roman" w:hAnsi="Arial" w:cs="Arial"/>
          <w:b/>
          <w:bCs/>
          <w:sz w:val="24"/>
          <w:szCs w:val="24"/>
          <w:lang w:eastAsia="en-CA"/>
        </w:rPr>
        <w:t xml:space="preserve">the </w:t>
      </w:r>
      <w:r w:rsidR="00FE798E" w:rsidRPr="00952C90">
        <w:rPr>
          <w:rFonts w:ascii="Arial" w:eastAsia="Times New Roman" w:hAnsi="Arial" w:cs="Arial"/>
          <w:b/>
          <w:bCs/>
          <w:sz w:val="24"/>
          <w:szCs w:val="24"/>
          <w:lang w:eastAsia="en-CA"/>
        </w:rPr>
        <w:t>Psalms</w:t>
      </w:r>
    </w:p>
    <w:p w14:paraId="5BE84A7A" w14:textId="77777777" w:rsidR="00722461" w:rsidRDefault="00722461" w:rsidP="00722461">
      <w:pPr>
        <w:spacing w:after="0"/>
        <w:rPr>
          <w:rFonts w:ascii="Arial" w:hAnsi="Arial" w:cs="Arial"/>
          <w:sz w:val="24"/>
          <w:szCs w:val="24"/>
        </w:rPr>
      </w:pPr>
      <w:r>
        <w:rPr>
          <w:rFonts w:ascii="Arial" w:hAnsi="Arial" w:cs="Arial"/>
          <w:sz w:val="24"/>
          <w:szCs w:val="24"/>
        </w:rPr>
        <w:t xml:space="preserve">I’m excited about what God is going to say and do among us as a church in 2021. 2020 was very difficult </w:t>
      </w:r>
      <w:r w:rsidR="002E6923">
        <w:rPr>
          <w:rFonts w:ascii="Arial" w:hAnsi="Arial" w:cs="Arial"/>
          <w:sz w:val="24"/>
          <w:szCs w:val="24"/>
        </w:rPr>
        <w:t xml:space="preserve">for many people. And </w:t>
      </w:r>
      <w:r>
        <w:rPr>
          <w:rFonts w:ascii="Arial" w:hAnsi="Arial" w:cs="Arial"/>
          <w:sz w:val="24"/>
          <w:szCs w:val="24"/>
        </w:rPr>
        <w:t xml:space="preserve">2021 </w:t>
      </w:r>
      <w:r w:rsidR="002E6923">
        <w:rPr>
          <w:rFonts w:ascii="Arial" w:hAnsi="Arial" w:cs="Arial"/>
          <w:sz w:val="24"/>
          <w:szCs w:val="24"/>
        </w:rPr>
        <w:t xml:space="preserve">has begun with </w:t>
      </w:r>
      <w:r>
        <w:rPr>
          <w:rFonts w:ascii="Arial" w:hAnsi="Arial" w:cs="Arial"/>
          <w:sz w:val="24"/>
          <w:szCs w:val="24"/>
        </w:rPr>
        <w:t>some of the same str</w:t>
      </w:r>
      <w:r w:rsidR="002E6923">
        <w:rPr>
          <w:rFonts w:ascii="Arial" w:hAnsi="Arial" w:cs="Arial"/>
          <w:sz w:val="24"/>
          <w:szCs w:val="24"/>
        </w:rPr>
        <w:t>uggles we experienced last year. But,</w:t>
      </w:r>
      <w:r>
        <w:rPr>
          <w:rFonts w:ascii="Arial" w:hAnsi="Arial" w:cs="Arial"/>
          <w:sz w:val="24"/>
          <w:szCs w:val="24"/>
        </w:rPr>
        <w:t xml:space="preserve"> I believe God has new and good things in store for us this year. And the Psalms I </w:t>
      </w:r>
      <w:r w:rsidR="002E6923">
        <w:rPr>
          <w:rFonts w:ascii="Arial" w:hAnsi="Arial" w:cs="Arial"/>
          <w:sz w:val="24"/>
          <w:szCs w:val="24"/>
        </w:rPr>
        <w:t>hope will</w:t>
      </w:r>
      <w:r>
        <w:rPr>
          <w:rFonts w:ascii="Arial" w:hAnsi="Arial" w:cs="Arial"/>
          <w:sz w:val="24"/>
          <w:szCs w:val="24"/>
        </w:rPr>
        <w:t xml:space="preserve"> help us as we journey together with God</w:t>
      </w:r>
      <w:r w:rsidR="00A45C74">
        <w:rPr>
          <w:rFonts w:ascii="Arial" w:hAnsi="Arial" w:cs="Arial"/>
          <w:sz w:val="24"/>
          <w:szCs w:val="24"/>
        </w:rPr>
        <w:t xml:space="preserve"> in </w:t>
      </w:r>
      <w:r w:rsidR="00F73314">
        <w:rPr>
          <w:rFonts w:ascii="Arial" w:hAnsi="Arial" w:cs="Arial"/>
          <w:sz w:val="24"/>
          <w:szCs w:val="24"/>
        </w:rPr>
        <w:t xml:space="preserve">the first half </w:t>
      </w:r>
      <w:r w:rsidR="00A45C74">
        <w:rPr>
          <w:rFonts w:ascii="Arial" w:hAnsi="Arial" w:cs="Arial"/>
          <w:sz w:val="24"/>
          <w:szCs w:val="24"/>
        </w:rPr>
        <w:t>2021</w:t>
      </w:r>
      <w:r>
        <w:rPr>
          <w:rFonts w:ascii="Arial" w:hAnsi="Arial" w:cs="Arial"/>
          <w:sz w:val="24"/>
          <w:szCs w:val="24"/>
        </w:rPr>
        <w:t xml:space="preserve">. </w:t>
      </w:r>
    </w:p>
    <w:p w14:paraId="5BE84A7B" w14:textId="77777777" w:rsidR="00722461" w:rsidRDefault="00722461" w:rsidP="00722461">
      <w:pPr>
        <w:spacing w:after="0"/>
        <w:rPr>
          <w:rFonts w:ascii="Arial" w:hAnsi="Arial" w:cs="Arial"/>
          <w:sz w:val="24"/>
          <w:szCs w:val="24"/>
        </w:rPr>
      </w:pPr>
    </w:p>
    <w:p w14:paraId="5BE84A7C" w14:textId="25A43BCC" w:rsidR="00722461" w:rsidRDefault="002E6923" w:rsidP="00722461">
      <w:pPr>
        <w:spacing w:after="0"/>
        <w:rPr>
          <w:rFonts w:ascii="Arial" w:hAnsi="Arial" w:cs="Arial"/>
          <w:sz w:val="24"/>
          <w:szCs w:val="24"/>
        </w:rPr>
      </w:pPr>
      <w:r>
        <w:rPr>
          <w:rFonts w:ascii="Arial" w:hAnsi="Arial" w:cs="Arial"/>
          <w:sz w:val="24"/>
          <w:szCs w:val="24"/>
        </w:rPr>
        <w:t xml:space="preserve">Most </w:t>
      </w:r>
      <w:r w:rsidR="00722461">
        <w:rPr>
          <w:rFonts w:ascii="Arial" w:hAnsi="Arial" w:cs="Arial"/>
          <w:sz w:val="24"/>
          <w:szCs w:val="24"/>
        </w:rPr>
        <w:t>Christian</w:t>
      </w:r>
      <w:r>
        <w:rPr>
          <w:rFonts w:ascii="Arial" w:hAnsi="Arial" w:cs="Arial"/>
          <w:sz w:val="24"/>
          <w:szCs w:val="24"/>
        </w:rPr>
        <w:t>s</w:t>
      </w:r>
      <w:r w:rsidR="00722461">
        <w:rPr>
          <w:rFonts w:ascii="Arial" w:hAnsi="Arial" w:cs="Arial"/>
          <w:sz w:val="24"/>
          <w:szCs w:val="24"/>
        </w:rPr>
        <w:t xml:space="preserve"> </w:t>
      </w:r>
      <w:r>
        <w:rPr>
          <w:rFonts w:ascii="Arial" w:hAnsi="Arial" w:cs="Arial"/>
          <w:sz w:val="24"/>
          <w:szCs w:val="24"/>
        </w:rPr>
        <w:t xml:space="preserve">have </w:t>
      </w:r>
      <w:r w:rsidR="00722461">
        <w:rPr>
          <w:rFonts w:ascii="Arial" w:hAnsi="Arial" w:cs="Arial"/>
          <w:sz w:val="24"/>
          <w:szCs w:val="24"/>
        </w:rPr>
        <w:t>appreciate</w:t>
      </w:r>
      <w:r w:rsidR="00A45C74">
        <w:rPr>
          <w:rFonts w:ascii="Arial" w:hAnsi="Arial" w:cs="Arial"/>
          <w:sz w:val="24"/>
          <w:szCs w:val="24"/>
        </w:rPr>
        <w:t>d</w:t>
      </w:r>
      <w:r w:rsidR="00722461">
        <w:rPr>
          <w:rFonts w:ascii="Arial" w:hAnsi="Arial" w:cs="Arial"/>
          <w:sz w:val="24"/>
          <w:szCs w:val="24"/>
        </w:rPr>
        <w:t xml:space="preserve"> the Psalms</w:t>
      </w:r>
      <w:r>
        <w:rPr>
          <w:rFonts w:ascii="Arial" w:hAnsi="Arial" w:cs="Arial"/>
          <w:sz w:val="24"/>
          <w:szCs w:val="24"/>
        </w:rPr>
        <w:t xml:space="preserve"> throughout the ages</w:t>
      </w:r>
      <w:r w:rsidR="00722461">
        <w:rPr>
          <w:rFonts w:ascii="Arial" w:hAnsi="Arial" w:cs="Arial"/>
          <w:sz w:val="24"/>
          <w:szCs w:val="24"/>
        </w:rPr>
        <w:t xml:space="preserve">, though some struggle to understand them. The Psalms are songs and poetry. And some of us more </w:t>
      </w:r>
      <w:r w:rsidR="00952C90">
        <w:rPr>
          <w:rFonts w:ascii="Arial" w:hAnsi="Arial" w:cs="Arial"/>
          <w:sz w:val="24"/>
          <w:szCs w:val="24"/>
        </w:rPr>
        <w:t xml:space="preserve">so </w:t>
      </w:r>
      <w:r w:rsidR="00722461">
        <w:rPr>
          <w:rFonts w:ascii="Arial" w:hAnsi="Arial" w:cs="Arial"/>
          <w:sz w:val="24"/>
          <w:szCs w:val="24"/>
        </w:rPr>
        <w:t>than other</w:t>
      </w:r>
      <w:r w:rsidR="00A45C74">
        <w:rPr>
          <w:rFonts w:ascii="Arial" w:hAnsi="Arial" w:cs="Arial"/>
          <w:sz w:val="24"/>
          <w:szCs w:val="24"/>
        </w:rPr>
        <w:t xml:space="preserve">s appreciate and understand </w:t>
      </w:r>
      <w:r>
        <w:rPr>
          <w:rFonts w:ascii="Arial" w:hAnsi="Arial" w:cs="Arial"/>
          <w:sz w:val="24"/>
          <w:szCs w:val="24"/>
        </w:rPr>
        <w:t xml:space="preserve">the imagery and the </w:t>
      </w:r>
      <w:r w:rsidR="00A45C74">
        <w:rPr>
          <w:rFonts w:ascii="Arial" w:hAnsi="Arial" w:cs="Arial"/>
          <w:sz w:val="24"/>
          <w:szCs w:val="24"/>
        </w:rPr>
        <w:t xml:space="preserve">ideas </w:t>
      </w:r>
      <w:r>
        <w:rPr>
          <w:rFonts w:ascii="Arial" w:hAnsi="Arial" w:cs="Arial"/>
          <w:sz w:val="24"/>
          <w:szCs w:val="24"/>
        </w:rPr>
        <w:t>poetry communicate</w:t>
      </w:r>
      <w:r w:rsidR="00722461">
        <w:rPr>
          <w:rFonts w:ascii="Arial" w:hAnsi="Arial" w:cs="Arial"/>
          <w:sz w:val="24"/>
          <w:szCs w:val="24"/>
        </w:rPr>
        <w:t xml:space="preserve">. Scholars suggest that 1/3 of the OT is written in poetry. Poetry is often used in Scripture for the same reasons it’s used today in contemporary writing and songs. Our everyday speech </w:t>
      </w:r>
      <w:r>
        <w:rPr>
          <w:rFonts w:ascii="Arial" w:hAnsi="Arial" w:cs="Arial"/>
          <w:sz w:val="24"/>
          <w:szCs w:val="24"/>
        </w:rPr>
        <w:t xml:space="preserve">at times </w:t>
      </w:r>
      <w:r w:rsidR="00722461">
        <w:rPr>
          <w:rFonts w:ascii="Arial" w:hAnsi="Arial" w:cs="Arial"/>
          <w:sz w:val="24"/>
          <w:szCs w:val="24"/>
        </w:rPr>
        <w:t>just doesn’t do justice to some of the idea</w:t>
      </w:r>
      <w:r w:rsidR="00F73314">
        <w:rPr>
          <w:rFonts w:ascii="Arial" w:hAnsi="Arial" w:cs="Arial"/>
          <w:sz w:val="24"/>
          <w:szCs w:val="24"/>
        </w:rPr>
        <w:t>s, thoughts, concepts that w</w:t>
      </w:r>
      <w:r w:rsidR="00722461">
        <w:rPr>
          <w:rFonts w:ascii="Arial" w:hAnsi="Arial" w:cs="Arial"/>
          <w:sz w:val="24"/>
          <w:szCs w:val="24"/>
        </w:rPr>
        <w:t xml:space="preserve">e want to communicate. </w:t>
      </w:r>
    </w:p>
    <w:p w14:paraId="5BE84A7D" w14:textId="77777777" w:rsidR="00722461" w:rsidRDefault="00722461" w:rsidP="00722461">
      <w:pPr>
        <w:spacing w:after="0"/>
        <w:rPr>
          <w:rFonts w:ascii="Arial" w:hAnsi="Arial" w:cs="Arial"/>
          <w:sz w:val="24"/>
          <w:szCs w:val="24"/>
        </w:rPr>
      </w:pPr>
    </w:p>
    <w:p w14:paraId="5BE84A7E" w14:textId="77777777" w:rsidR="00722461" w:rsidRDefault="00F73314" w:rsidP="00722461">
      <w:pPr>
        <w:spacing w:after="0"/>
        <w:rPr>
          <w:rFonts w:ascii="Arial" w:hAnsi="Arial" w:cs="Arial"/>
          <w:sz w:val="24"/>
          <w:szCs w:val="24"/>
        </w:rPr>
      </w:pPr>
      <w:r>
        <w:rPr>
          <w:rFonts w:ascii="Arial" w:hAnsi="Arial" w:cs="Arial"/>
          <w:sz w:val="24"/>
          <w:szCs w:val="24"/>
        </w:rPr>
        <w:t>God inspired</w:t>
      </w:r>
      <w:r w:rsidR="00722461">
        <w:rPr>
          <w:rFonts w:ascii="Arial" w:hAnsi="Arial" w:cs="Arial"/>
          <w:sz w:val="24"/>
          <w:szCs w:val="24"/>
        </w:rPr>
        <w:t xml:space="preserve"> the writers in the Bible to use stories, </w:t>
      </w:r>
      <w:r>
        <w:rPr>
          <w:rFonts w:ascii="Arial" w:hAnsi="Arial" w:cs="Arial"/>
          <w:sz w:val="24"/>
          <w:szCs w:val="24"/>
        </w:rPr>
        <w:t>others song and</w:t>
      </w:r>
      <w:r w:rsidR="00722461">
        <w:rPr>
          <w:rFonts w:ascii="Arial" w:hAnsi="Arial" w:cs="Arial"/>
          <w:sz w:val="24"/>
          <w:szCs w:val="24"/>
        </w:rPr>
        <w:t xml:space="preserve"> poetry to exp</w:t>
      </w:r>
      <w:r w:rsidR="00A45C74">
        <w:rPr>
          <w:rFonts w:ascii="Arial" w:hAnsi="Arial" w:cs="Arial"/>
          <w:sz w:val="24"/>
          <w:szCs w:val="24"/>
        </w:rPr>
        <w:t>lain truths about Himself and they can</w:t>
      </w:r>
      <w:r w:rsidR="00722461">
        <w:rPr>
          <w:rFonts w:ascii="Arial" w:hAnsi="Arial" w:cs="Arial"/>
          <w:sz w:val="24"/>
          <w:szCs w:val="24"/>
        </w:rPr>
        <w:t xml:space="preserve"> help us express </w:t>
      </w:r>
      <w:r w:rsidR="00A45C74">
        <w:rPr>
          <w:rFonts w:ascii="Arial" w:hAnsi="Arial" w:cs="Arial"/>
          <w:sz w:val="24"/>
          <w:szCs w:val="24"/>
        </w:rPr>
        <w:t xml:space="preserve">praise, our sorrow, </w:t>
      </w:r>
      <w:r w:rsidR="00722461">
        <w:rPr>
          <w:rFonts w:ascii="Arial" w:hAnsi="Arial" w:cs="Arial"/>
          <w:sz w:val="24"/>
          <w:szCs w:val="24"/>
        </w:rPr>
        <w:t>our raw human emotions. King David wrote many of the Psalms and he used song and poetry to express his love for God, and his anger at the injustices he saw in the world around him</w:t>
      </w:r>
      <w:r w:rsidR="002E6923">
        <w:rPr>
          <w:rFonts w:ascii="Arial" w:hAnsi="Arial" w:cs="Arial"/>
          <w:sz w:val="24"/>
          <w:szCs w:val="24"/>
        </w:rPr>
        <w:t>, and even his disappointment with himself and with God</w:t>
      </w:r>
      <w:r w:rsidR="00722461">
        <w:rPr>
          <w:rFonts w:ascii="Arial" w:hAnsi="Arial" w:cs="Arial"/>
          <w:sz w:val="24"/>
          <w:szCs w:val="24"/>
        </w:rPr>
        <w:t xml:space="preserve">. </w:t>
      </w:r>
      <w:r w:rsidR="00A45C74">
        <w:rPr>
          <w:rFonts w:ascii="Arial" w:hAnsi="Arial" w:cs="Arial"/>
          <w:sz w:val="24"/>
          <w:szCs w:val="24"/>
        </w:rPr>
        <w:t>The Psalms give us permission to express our feelings to God.</w:t>
      </w:r>
    </w:p>
    <w:p w14:paraId="5BE84A7F" w14:textId="77777777" w:rsidR="00722461" w:rsidRDefault="00722461" w:rsidP="00722461">
      <w:pPr>
        <w:spacing w:after="0"/>
        <w:rPr>
          <w:rFonts w:ascii="Arial" w:hAnsi="Arial" w:cs="Arial"/>
          <w:sz w:val="24"/>
          <w:szCs w:val="24"/>
        </w:rPr>
      </w:pPr>
    </w:p>
    <w:p w14:paraId="5BE84A80" w14:textId="77777777" w:rsidR="00722461" w:rsidRDefault="00845973" w:rsidP="00DB5295">
      <w:pPr>
        <w:rPr>
          <w:rFonts w:ascii="Arial" w:hAnsi="Arial" w:cs="Arial"/>
          <w:sz w:val="24"/>
          <w:szCs w:val="24"/>
        </w:rPr>
      </w:pPr>
      <w:r>
        <w:rPr>
          <w:rFonts w:ascii="Arial" w:hAnsi="Arial" w:cs="Arial"/>
          <w:sz w:val="24"/>
          <w:szCs w:val="24"/>
        </w:rPr>
        <w:t>I think m</w:t>
      </w:r>
      <w:r w:rsidR="00722461">
        <w:rPr>
          <w:rFonts w:ascii="Arial" w:hAnsi="Arial" w:cs="Arial"/>
          <w:sz w:val="24"/>
          <w:szCs w:val="24"/>
        </w:rPr>
        <w:t xml:space="preserve">any of us wish we could </w:t>
      </w:r>
      <w:r>
        <w:rPr>
          <w:rFonts w:ascii="Arial" w:hAnsi="Arial" w:cs="Arial"/>
          <w:sz w:val="24"/>
          <w:szCs w:val="24"/>
        </w:rPr>
        <w:t xml:space="preserve">better </w:t>
      </w:r>
      <w:r w:rsidR="00722461">
        <w:rPr>
          <w:rFonts w:ascii="Arial" w:hAnsi="Arial" w:cs="Arial"/>
          <w:sz w:val="24"/>
          <w:szCs w:val="24"/>
        </w:rPr>
        <w:t>express our feelings, our e</w:t>
      </w:r>
      <w:r>
        <w:rPr>
          <w:rFonts w:ascii="Arial" w:hAnsi="Arial" w:cs="Arial"/>
          <w:sz w:val="24"/>
          <w:szCs w:val="24"/>
        </w:rPr>
        <w:t xml:space="preserve">motions, or our thoughts. </w:t>
      </w:r>
      <w:r w:rsidR="00722461">
        <w:rPr>
          <w:rFonts w:ascii="Arial" w:hAnsi="Arial" w:cs="Arial"/>
          <w:sz w:val="24"/>
          <w:szCs w:val="24"/>
        </w:rPr>
        <w:t>Th</w:t>
      </w:r>
      <w:r w:rsidR="002E6923">
        <w:rPr>
          <w:rFonts w:ascii="Arial" w:hAnsi="Arial" w:cs="Arial"/>
          <w:sz w:val="24"/>
          <w:szCs w:val="24"/>
        </w:rPr>
        <w:t>e Psalms can help us</w:t>
      </w:r>
      <w:r w:rsidR="00722461">
        <w:rPr>
          <w:rFonts w:ascii="Arial" w:hAnsi="Arial" w:cs="Arial"/>
          <w:sz w:val="24"/>
          <w:szCs w:val="24"/>
        </w:rPr>
        <w:t xml:space="preserve">. These Psalms can become our songs, our praises to </w:t>
      </w:r>
      <w:r w:rsidR="00A45C74">
        <w:rPr>
          <w:rFonts w:ascii="Arial" w:hAnsi="Arial" w:cs="Arial"/>
          <w:sz w:val="24"/>
          <w:szCs w:val="24"/>
        </w:rPr>
        <w:t>God and they can gives us words to</w:t>
      </w:r>
      <w:r w:rsidR="00722461">
        <w:rPr>
          <w:rFonts w:ascii="Arial" w:hAnsi="Arial" w:cs="Arial"/>
          <w:sz w:val="24"/>
          <w:szCs w:val="24"/>
        </w:rPr>
        <w:t xml:space="preserve"> our emotions; feelings of frustration, or adoration, or confusion, or anger with ourselves or with the brokenness and unfairness of the world around us.</w:t>
      </w:r>
    </w:p>
    <w:p w14:paraId="5BE84A82" w14:textId="367513E9" w:rsidR="00180EE4" w:rsidRPr="00952C90" w:rsidRDefault="00FE798E" w:rsidP="00952C90">
      <w:pPr>
        <w:rPr>
          <w:rFonts w:ascii="Arial" w:hAnsi="Arial" w:cs="Arial"/>
          <w:sz w:val="24"/>
          <w:szCs w:val="24"/>
        </w:rPr>
      </w:pPr>
      <w:r w:rsidRPr="00952C90">
        <w:rPr>
          <w:rFonts w:ascii="Arial" w:eastAsia="Times New Roman" w:hAnsi="Arial" w:cs="Arial"/>
          <w:sz w:val="24"/>
          <w:szCs w:val="24"/>
          <w:lang w:eastAsia="en-CA"/>
        </w:rPr>
        <w:t>The title “Psalms” comes</w:t>
      </w:r>
      <w:r w:rsidRPr="000265F0">
        <w:rPr>
          <w:rFonts w:ascii="Arial" w:eastAsia="Times New Roman" w:hAnsi="Arial" w:cs="Arial"/>
          <w:sz w:val="24"/>
          <w:szCs w:val="24"/>
          <w:lang w:eastAsia="en-CA"/>
        </w:rPr>
        <w:t xml:space="preserve"> from the Septuagint (the Greek translation of the OT) where it originally referred to stringed instruments such as the harp, lyre and lute. Later the title Psalms referred to songs sung to these instruments.</w:t>
      </w:r>
      <w:r w:rsidR="00ED6BE6">
        <w:rPr>
          <w:rFonts w:ascii="Arial" w:eastAsia="Times New Roman" w:hAnsi="Arial" w:cs="Arial"/>
          <w:sz w:val="24"/>
          <w:szCs w:val="24"/>
          <w:lang w:eastAsia="en-CA"/>
        </w:rPr>
        <w:t xml:space="preserve"> The English title of the book means “Book of Songs”</w:t>
      </w:r>
      <w:r w:rsidR="00180EE4">
        <w:rPr>
          <w:rFonts w:ascii="Arial" w:eastAsia="Times New Roman" w:hAnsi="Arial" w:cs="Arial"/>
          <w:sz w:val="24"/>
          <w:szCs w:val="24"/>
          <w:lang w:eastAsia="en-CA"/>
        </w:rPr>
        <w:t xml:space="preserve"> while the Hebrew title </w:t>
      </w:r>
      <w:r w:rsidR="00ED6BE6">
        <w:rPr>
          <w:rFonts w:ascii="Arial" w:eastAsia="Times New Roman" w:hAnsi="Arial" w:cs="Arial"/>
          <w:sz w:val="24"/>
          <w:szCs w:val="24"/>
          <w:lang w:eastAsia="en-CA"/>
        </w:rPr>
        <w:t>is “Book of Praises”</w:t>
      </w:r>
      <w:r w:rsidR="002E6923">
        <w:rPr>
          <w:rFonts w:ascii="Arial" w:eastAsia="Times New Roman" w:hAnsi="Arial" w:cs="Arial"/>
          <w:sz w:val="24"/>
          <w:szCs w:val="24"/>
          <w:lang w:eastAsia="en-CA"/>
        </w:rPr>
        <w:t>. N</w:t>
      </w:r>
      <w:r w:rsidR="00180EE4">
        <w:rPr>
          <w:rFonts w:ascii="Arial" w:eastAsia="Times New Roman" w:hAnsi="Arial" w:cs="Arial"/>
          <w:sz w:val="24"/>
          <w:szCs w:val="24"/>
          <w:lang w:eastAsia="en-CA"/>
        </w:rPr>
        <w:t>o</w:t>
      </w:r>
      <w:r w:rsidR="00ED6BE6">
        <w:rPr>
          <w:rFonts w:ascii="Arial" w:eastAsia="Times New Roman" w:hAnsi="Arial" w:cs="Arial"/>
          <w:sz w:val="24"/>
          <w:szCs w:val="24"/>
          <w:lang w:eastAsia="en-CA"/>
        </w:rPr>
        <w:t xml:space="preserve"> single word can encompass the variety of the Psalms. </w:t>
      </w:r>
    </w:p>
    <w:p w14:paraId="5BE84A85" w14:textId="3D196C1E" w:rsidR="00FE798E" w:rsidRPr="000265F0" w:rsidRDefault="00FE798E" w:rsidP="00FE798E">
      <w:pPr>
        <w:spacing w:before="100" w:beforeAutospacing="1" w:after="100" w:afterAutospacing="1" w:line="240" w:lineRule="auto"/>
        <w:rPr>
          <w:rFonts w:ascii="Arial" w:eastAsia="Times New Roman" w:hAnsi="Arial" w:cs="Arial"/>
          <w:sz w:val="24"/>
          <w:szCs w:val="24"/>
          <w:lang w:eastAsia="en-CA"/>
        </w:rPr>
      </w:pPr>
      <w:r w:rsidRPr="000265F0">
        <w:rPr>
          <w:rFonts w:ascii="Arial" w:eastAsia="Times New Roman" w:hAnsi="Arial" w:cs="Arial"/>
          <w:sz w:val="24"/>
          <w:szCs w:val="24"/>
          <w:lang w:eastAsia="en-CA"/>
        </w:rPr>
        <w:t xml:space="preserve">The Psalter is a collection of collections of Psalms that were written over a period of centuries. </w:t>
      </w:r>
      <w:r w:rsidR="00180EE4">
        <w:rPr>
          <w:rFonts w:ascii="Arial" w:eastAsia="Times New Roman" w:hAnsi="Arial" w:cs="Arial"/>
          <w:sz w:val="24"/>
          <w:szCs w:val="24"/>
          <w:lang w:eastAsia="en-CA"/>
        </w:rPr>
        <w:t>The Psalter has</w:t>
      </w:r>
      <w:r w:rsidRPr="000265F0">
        <w:rPr>
          <w:rFonts w:ascii="Arial" w:eastAsia="Times New Roman" w:hAnsi="Arial" w:cs="Arial"/>
          <w:sz w:val="24"/>
          <w:szCs w:val="24"/>
          <w:lang w:eastAsia="en-CA"/>
        </w:rPr>
        <w:t xml:space="preserve"> been called the prayer book and the</w:t>
      </w:r>
      <w:r w:rsidR="00180EE4">
        <w:rPr>
          <w:rFonts w:ascii="Arial" w:eastAsia="Times New Roman" w:hAnsi="Arial" w:cs="Arial"/>
          <w:sz w:val="24"/>
          <w:szCs w:val="24"/>
          <w:lang w:eastAsia="en-CA"/>
        </w:rPr>
        <w:t xml:space="preserve"> hymnbook of Israel. But</w:t>
      </w:r>
      <w:r w:rsidRPr="000265F0">
        <w:rPr>
          <w:rFonts w:ascii="Arial" w:eastAsia="Times New Roman" w:hAnsi="Arial" w:cs="Arial"/>
          <w:sz w:val="24"/>
          <w:szCs w:val="24"/>
          <w:lang w:eastAsia="en-CA"/>
        </w:rPr>
        <w:t xml:space="preserve"> the Psalms are more than a collection of songs and prayers. They also give instruction</w:t>
      </w:r>
      <w:r w:rsidR="00952C90">
        <w:rPr>
          <w:rFonts w:ascii="Arial" w:eastAsia="Times New Roman" w:hAnsi="Arial" w:cs="Arial"/>
          <w:sz w:val="24"/>
          <w:szCs w:val="24"/>
          <w:lang w:eastAsia="en-CA"/>
        </w:rPr>
        <w:t>s</w:t>
      </w:r>
      <w:r w:rsidRPr="000265F0">
        <w:rPr>
          <w:rFonts w:ascii="Arial" w:eastAsia="Times New Roman" w:hAnsi="Arial" w:cs="Arial"/>
          <w:sz w:val="24"/>
          <w:szCs w:val="24"/>
          <w:lang w:eastAsia="en-CA"/>
        </w:rPr>
        <w:t xml:space="preserve"> in faith and what it means to be a godly person. The collections of prayers and songs include ‘The prayers of David”, the songs of the Sons of Korah (Ps. 42-49; 84,85,87,8</w:t>
      </w:r>
      <w:r w:rsidR="002755F9">
        <w:rPr>
          <w:rFonts w:ascii="Arial" w:eastAsia="Times New Roman" w:hAnsi="Arial" w:cs="Arial"/>
          <w:sz w:val="24"/>
          <w:szCs w:val="24"/>
          <w:lang w:eastAsia="en-CA"/>
        </w:rPr>
        <w:t>8),</w:t>
      </w:r>
      <w:r w:rsidRPr="000265F0">
        <w:rPr>
          <w:rFonts w:ascii="Arial" w:eastAsia="Times New Roman" w:hAnsi="Arial" w:cs="Arial"/>
          <w:sz w:val="24"/>
          <w:szCs w:val="24"/>
          <w:lang w:eastAsia="en-CA"/>
        </w:rPr>
        <w:t xml:space="preserve"> </w:t>
      </w:r>
      <w:r w:rsidRPr="000265F0">
        <w:rPr>
          <w:rFonts w:ascii="Arial" w:eastAsia="Times New Roman" w:hAnsi="Arial" w:cs="Arial"/>
          <w:sz w:val="24"/>
          <w:szCs w:val="24"/>
          <w:lang w:eastAsia="en-CA"/>
        </w:rPr>
        <w:lastRenderedPageBreak/>
        <w:t xml:space="preserve">the psalms or songs of Asaph (Ps. 50; 73-83) and the songs of ascents (Psalms 120-134). </w:t>
      </w:r>
    </w:p>
    <w:p w14:paraId="5BE84A86" w14:textId="5EA0A539" w:rsidR="00FE798E" w:rsidRPr="000265F0" w:rsidRDefault="00FE798E" w:rsidP="00FE798E">
      <w:pPr>
        <w:spacing w:before="100" w:beforeAutospacing="1" w:after="100" w:afterAutospacing="1" w:line="240" w:lineRule="auto"/>
        <w:rPr>
          <w:rFonts w:ascii="Arial" w:eastAsia="Times New Roman" w:hAnsi="Arial" w:cs="Arial"/>
          <w:sz w:val="24"/>
          <w:szCs w:val="24"/>
          <w:lang w:eastAsia="en-CA"/>
        </w:rPr>
      </w:pPr>
      <w:r w:rsidRPr="00952C90">
        <w:rPr>
          <w:rFonts w:ascii="Arial" w:eastAsia="Times New Roman" w:hAnsi="Arial" w:cs="Arial"/>
          <w:sz w:val="24"/>
          <w:szCs w:val="24"/>
          <w:lang w:eastAsia="en-CA"/>
        </w:rPr>
        <w:t>The Book of Psalms</w:t>
      </w:r>
      <w:r>
        <w:rPr>
          <w:rFonts w:ascii="Arial" w:eastAsia="Times New Roman" w:hAnsi="Arial" w:cs="Arial"/>
          <w:sz w:val="24"/>
          <w:szCs w:val="24"/>
          <w:lang w:eastAsia="en-CA"/>
        </w:rPr>
        <w:t xml:space="preserve"> has been used by both Jewish and Christians followers of God for centuries. </w:t>
      </w:r>
      <w:r w:rsidR="009F0420">
        <w:rPr>
          <w:rFonts w:ascii="Arial" w:eastAsia="Times New Roman" w:hAnsi="Arial" w:cs="Arial"/>
          <w:sz w:val="24"/>
          <w:szCs w:val="24"/>
          <w:lang w:eastAsia="en-CA"/>
        </w:rPr>
        <w:t>The Passover fellowship would have</w:t>
      </w:r>
      <w:r w:rsidR="009F0420" w:rsidRPr="000265F0">
        <w:rPr>
          <w:rFonts w:ascii="Arial" w:eastAsia="Times New Roman" w:hAnsi="Arial" w:cs="Arial"/>
          <w:sz w:val="24"/>
          <w:szCs w:val="24"/>
          <w:lang w:eastAsia="en-CA"/>
        </w:rPr>
        <w:t xml:space="preserve"> traditionally </w:t>
      </w:r>
      <w:r w:rsidR="009F0420">
        <w:rPr>
          <w:rFonts w:ascii="Arial" w:eastAsia="Times New Roman" w:hAnsi="Arial" w:cs="Arial"/>
          <w:sz w:val="24"/>
          <w:szCs w:val="24"/>
          <w:lang w:eastAsia="en-CA"/>
        </w:rPr>
        <w:t>begun with reading/singing Psalms 113-114</w:t>
      </w:r>
      <w:r w:rsidR="009F0420" w:rsidRPr="000265F0">
        <w:rPr>
          <w:rFonts w:ascii="Arial" w:eastAsia="Times New Roman" w:hAnsi="Arial" w:cs="Arial"/>
          <w:sz w:val="24"/>
          <w:szCs w:val="24"/>
          <w:lang w:eastAsia="en-CA"/>
        </w:rPr>
        <w:t xml:space="preserve">. </w:t>
      </w:r>
      <w:r w:rsidR="009F0420">
        <w:rPr>
          <w:rFonts w:ascii="Arial" w:eastAsia="Times New Roman" w:hAnsi="Arial" w:cs="Arial"/>
          <w:sz w:val="24"/>
          <w:szCs w:val="24"/>
          <w:lang w:eastAsia="en-CA"/>
        </w:rPr>
        <w:t>Then</w:t>
      </w:r>
      <w:r w:rsidR="00952C90">
        <w:rPr>
          <w:rFonts w:ascii="Arial" w:eastAsia="Times New Roman" w:hAnsi="Arial" w:cs="Arial"/>
          <w:sz w:val="24"/>
          <w:szCs w:val="24"/>
          <w:lang w:eastAsia="en-CA"/>
        </w:rPr>
        <w:t>,</w:t>
      </w:r>
      <w:r w:rsidR="009F0420">
        <w:rPr>
          <w:rFonts w:ascii="Arial" w:eastAsia="Times New Roman" w:hAnsi="Arial" w:cs="Arial"/>
          <w:sz w:val="24"/>
          <w:szCs w:val="24"/>
          <w:lang w:eastAsia="en-CA"/>
        </w:rPr>
        <w:t xml:space="preserve"> a</w:t>
      </w:r>
      <w:r w:rsidRPr="000265F0">
        <w:rPr>
          <w:rFonts w:ascii="Arial" w:eastAsia="Times New Roman" w:hAnsi="Arial" w:cs="Arial"/>
          <w:sz w:val="24"/>
          <w:szCs w:val="24"/>
          <w:lang w:eastAsia="en-CA"/>
        </w:rPr>
        <w:t xml:space="preserve">s Jesus finished His Last Supper and prepared to pray in the Garden of Gethsemane, He and His disciples </w:t>
      </w:r>
      <w:r w:rsidR="009F0420">
        <w:rPr>
          <w:rFonts w:ascii="Arial" w:eastAsia="Times New Roman" w:hAnsi="Arial" w:cs="Arial"/>
          <w:sz w:val="24"/>
          <w:szCs w:val="24"/>
          <w:lang w:eastAsia="en-CA"/>
        </w:rPr>
        <w:t xml:space="preserve">would have sung </w:t>
      </w:r>
      <w:r w:rsidR="0024118B">
        <w:rPr>
          <w:rFonts w:ascii="Arial" w:eastAsia="Times New Roman" w:hAnsi="Arial" w:cs="Arial"/>
          <w:sz w:val="24"/>
          <w:szCs w:val="24"/>
          <w:lang w:eastAsia="en-CA"/>
        </w:rPr>
        <w:t xml:space="preserve">Psalm 118 (Matt. 26:30). </w:t>
      </w:r>
      <w:r w:rsidRPr="000265F0">
        <w:rPr>
          <w:rFonts w:ascii="Arial" w:eastAsia="Times New Roman" w:hAnsi="Arial" w:cs="Arial"/>
          <w:sz w:val="24"/>
          <w:szCs w:val="24"/>
          <w:lang w:eastAsia="en-CA"/>
        </w:rPr>
        <w:t>Many of the psalms were written by David; others were written by Levites whom he put in charge of worship. King Solomon wrote two (72 and 127) and Moses even wrote one (90).</w:t>
      </w:r>
      <w:r w:rsidR="00ED6BE6">
        <w:rPr>
          <w:rFonts w:ascii="Arial" w:eastAsia="Times New Roman" w:hAnsi="Arial" w:cs="Arial"/>
          <w:sz w:val="24"/>
          <w:szCs w:val="24"/>
          <w:lang w:eastAsia="en-CA"/>
        </w:rPr>
        <w:t xml:space="preserve"> Of the 150 </w:t>
      </w:r>
      <w:r w:rsidR="008953C4">
        <w:rPr>
          <w:rFonts w:ascii="Arial" w:eastAsia="Times New Roman" w:hAnsi="Arial" w:cs="Arial"/>
          <w:sz w:val="24"/>
          <w:szCs w:val="24"/>
          <w:lang w:eastAsia="en-CA"/>
        </w:rPr>
        <w:t>psalms</w:t>
      </w:r>
      <w:r w:rsidR="00ED6BE6">
        <w:rPr>
          <w:rFonts w:ascii="Arial" w:eastAsia="Times New Roman" w:hAnsi="Arial" w:cs="Arial"/>
          <w:sz w:val="24"/>
          <w:szCs w:val="24"/>
          <w:lang w:eastAsia="en-CA"/>
        </w:rPr>
        <w:t>, 116 have titles</w:t>
      </w:r>
      <w:r w:rsidR="0024118B">
        <w:rPr>
          <w:rFonts w:ascii="Arial" w:eastAsia="Times New Roman" w:hAnsi="Arial" w:cs="Arial"/>
          <w:sz w:val="24"/>
          <w:szCs w:val="24"/>
          <w:lang w:eastAsia="en-CA"/>
        </w:rPr>
        <w:t xml:space="preserve"> or superscripts.</w:t>
      </w:r>
      <w:r w:rsidR="00ED6BE6">
        <w:rPr>
          <w:rFonts w:ascii="Arial" w:eastAsia="Times New Roman" w:hAnsi="Arial" w:cs="Arial"/>
          <w:sz w:val="24"/>
          <w:szCs w:val="24"/>
          <w:lang w:eastAsia="en-CA"/>
        </w:rPr>
        <w:t xml:space="preserve"> </w:t>
      </w:r>
    </w:p>
    <w:p w14:paraId="50BE40BA" w14:textId="77777777" w:rsidR="00952C90" w:rsidRDefault="00FE798E" w:rsidP="00952C90">
      <w:pPr>
        <w:spacing w:before="100" w:beforeAutospacing="1" w:after="100" w:afterAutospacing="1" w:line="240" w:lineRule="auto"/>
        <w:rPr>
          <w:rFonts w:ascii="Arial" w:eastAsia="Times New Roman" w:hAnsi="Arial" w:cs="Arial"/>
          <w:sz w:val="24"/>
          <w:szCs w:val="24"/>
          <w:lang w:eastAsia="en-CA"/>
        </w:rPr>
      </w:pPr>
      <w:r w:rsidRPr="00952C90">
        <w:rPr>
          <w:rFonts w:ascii="Arial" w:eastAsia="Times New Roman" w:hAnsi="Arial" w:cs="Arial"/>
          <w:sz w:val="24"/>
          <w:szCs w:val="24"/>
          <w:lang w:eastAsia="en-CA"/>
        </w:rPr>
        <w:t>It is interesting</w:t>
      </w:r>
      <w:r w:rsidRPr="000265F0">
        <w:rPr>
          <w:rFonts w:ascii="Arial" w:eastAsia="Times New Roman" w:hAnsi="Arial" w:cs="Arial"/>
          <w:sz w:val="24"/>
          <w:szCs w:val="24"/>
          <w:lang w:eastAsia="en-CA"/>
        </w:rPr>
        <w:t xml:space="preserve"> to note that many psalms have headings that give context or authorship for the psalm, such as Psalm 3, “a Psalm of David, when he fled from Absalom his son.” </w:t>
      </w:r>
      <w:r w:rsidR="008953C4">
        <w:rPr>
          <w:rFonts w:ascii="Arial" w:eastAsia="Times New Roman" w:hAnsi="Arial" w:cs="Arial"/>
          <w:sz w:val="24"/>
          <w:szCs w:val="24"/>
          <w:lang w:eastAsia="en-CA"/>
        </w:rPr>
        <w:t>Some titles co</w:t>
      </w:r>
      <w:r w:rsidR="00180EE4">
        <w:rPr>
          <w:rFonts w:ascii="Arial" w:eastAsia="Times New Roman" w:hAnsi="Arial" w:cs="Arial"/>
          <w:sz w:val="24"/>
          <w:szCs w:val="24"/>
          <w:lang w:eastAsia="en-CA"/>
        </w:rPr>
        <w:t xml:space="preserve">ntain musical information (Ps. </w:t>
      </w:r>
      <w:r w:rsidR="008953C4">
        <w:rPr>
          <w:rFonts w:ascii="Arial" w:eastAsia="Times New Roman" w:hAnsi="Arial" w:cs="Arial"/>
          <w:sz w:val="24"/>
          <w:szCs w:val="24"/>
          <w:lang w:eastAsia="en-CA"/>
        </w:rPr>
        <w:t xml:space="preserve">4,5), others contain worship information (Ps. 38, 100) while others designate the type of psalm it is (hymn or song </w:t>
      </w:r>
      <w:proofErr w:type="gramStart"/>
      <w:r w:rsidR="008953C4">
        <w:rPr>
          <w:rFonts w:ascii="Arial" w:eastAsia="Times New Roman" w:hAnsi="Arial" w:cs="Arial"/>
          <w:sz w:val="24"/>
          <w:szCs w:val="24"/>
          <w:lang w:eastAsia="en-CA"/>
        </w:rPr>
        <w:t>e.g.</w:t>
      </w:r>
      <w:proofErr w:type="gramEnd"/>
      <w:r w:rsidR="008953C4">
        <w:rPr>
          <w:rFonts w:ascii="Arial" w:eastAsia="Times New Roman" w:hAnsi="Arial" w:cs="Arial"/>
          <w:sz w:val="24"/>
          <w:szCs w:val="24"/>
          <w:lang w:eastAsia="en-CA"/>
        </w:rPr>
        <w:t xml:space="preserve"> Ps. 32, 120,145).</w:t>
      </w:r>
      <w:r w:rsidR="00952C90">
        <w:rPr>
          <w:rFonts w:ascii="Arial" w:eastAsia="Times New Roman" w:hAnsi="Arial" w:cs="Arial"/>
          <w:sz w:val="24"/>
          <w:szCs w:val="24"/>
          <w:lang w:eastAsia="en-CA"/>
        </w:rPr>
        <w:t xml:space="preserve"> </w:t>
      </w:r>
      <w:r w:rsidRPr="000265F0">
        <w:rPr>
          <w:rFonts w:ascii="Arial" w:eastAsia="Times New Roman" w:hAnsi="Arial" w:cs="Arial"/>
          <w:sz w:val="24"/>
          <w:szCs w:val="24"/>
          <w:lang w:eastAsia="en-CA"/>
        </w:rPr>
        <w:t>These headings or inscriptions are part of Scripture inspired by the Holy Spirit and not simply a later editor’s note.</w:t>
      </w:r>
    </w:p>
    <w:p w14:paraId="5BE84A88" w14:textId="286BF5B7" w:rsidR="00FE798E" w:rsidRPr="00952C90" w:rsidRDefault="00FE798E" w:rsidP="00952C90">
      <w:pPr>
        <w:spacing w:before="100" w:beforeAutospacing="1" w:after="100" w:afterAutospacing="1" w:line="240" w:lineRule="auto"/>
        <w:rPr>
          <w:rFonts w:ascii="Arial" w:eastAsia="Times New Roman" w:hAnsi="Arial" w:cs="Arial"/>
          <w:sz w:val="24"/>
          <w:szCs w:val="24"/>
          <w:lang w:eastAsia="en-CA"/>
        </w:rPr>
      </w:pPr>
      <w:r w:rsidRPr="00952C90">
        <w:rPr>
          <w:rFonts w:ascii="Arial" w:eastAsia="Times New Roman" w:hAnsi="Arial" w:cs="Arial"/>
          <w:b/>
          <w:bCs/>
          <w:sz w:val="24"/>
          <w:szCs w:val="24"/>
          <w:lang w:eastAsia="en-CA"/>
        </w:rPr>
        <w:t xml:space="preserve">Purpose of </w:t>
      </w:r>
      <w:r w:rsidR="0024118B" w:rsidRPr="00952C90">
        <w:rPr>
          <w:rFonts w:ascii="Arial" w:eastAsia="Times New Roman" w:hAnsi="Arial" w:cs="Arial"/>
          <w:b/>
          <w:bCs/>
          <w:sz w:val="24"/>
          <w:szCs w:val="24"/>
          <w:lang w:eastAsia="en-CA"/>
        </w:rPr>
        <w:t xml:space="preserve">the </w:t>
      </w:r>
      <w:r w:rsidRPr="00952C90">
        <w:rPr>
          <w:rFonts w:ascii="Arial" w:eastAsia="Times New Roman" w:hAnsi="Arial" w:cs="Arial"/>
          <w:b/>
          <w:bCs/>
          <w:sz w:val="24"/>
          <w:szCs w:val="24"/>
          <w:lang w:eastAsia="en-CA"/>
        </w:rPr>
        <w:t>Psalms</w:t>
      </w:r>
    </w:p>
    <w:p w14:paraId="3ED291A9" w14:textId="77777777" w:rsidR="00952C90" w:rsidRDefault="00FE798E" w:rsidP="00952C90">
      <w:pPr>
        <w:spacing w:before="100" w:beforeAutospacing="1" w:after="100" w:afterAutospacing="1" w:line="240" w:lineRule="auto"/>
        <w:rPr>
          <w:rFonts w:ascii="Arial" w:eastAsia="Times New Roman" w:hAnsi="Arial" w:cs="Arial"/>
          <w:sz w:val="24"/>
          <w:szCs w:val="24"/>
          <w:lang w:eastAsia="en-CA"/>
        </w:rPr>
      </w:pPr>
      <w:r w:rsidRPr="000265F0">
        <w:rPr>
          <w:rFonts w:ascii="Arial" w:eastAsia="Times New Roman" w:hAnsi="Arial" w:cs="Arial"/>
          <w:sz w:val="24"/>
          <w:szCs w:val="24"/>
          <w:lang w:eastAsia="en-CA"/>
        </w:rPr>
        <w:t>Each psalm expresses the deep feelings of its composer, tapping into the depths of our hearts, our emo</w:t>
      </w:r>
      <w:r w:rsidR="00CD6E9B">
        <w:rPr>
          <w:rFonts w:ascii="Arial" w:eastAsia="Times New Roman" w:hAnsi="Arial" w:cs="Arial"/>
          <w:sz w:val="24"/>
          <w:szCs w:val="24"/>
          <w:lang w:eastAsia="en-CA"/>
        </w:rPr>
        <w:t>tions, and our experiences. It’</w:t>
      </w:r>
      <w:r w:rsidRPr="000265F0">
        <w:rPr>
          <w:rFonts w:ascii="Arial" w:eastAsia="Times New Roman" w:hAnsi="Arial" w:cs="Arial"/>
          <w:sz w:val="24"/>
          <w:szCs w:val="24"/>
          <w:lang w:eastAsia="en-CA"/>
        </w:rPr>
        <w:t>s easy to identify with the range of emotions covered in the psalms: frustration and worry, thanksgiving and worship, begging for help or crying out for forgiveness, wondering at God’s Word and His wisdom, a</w:t>
      </w:r>
      <w:r w:rsidR="004169F5">
        <w:rPr>
          <w:rFonts w:ascii="Arial" w:eastAsia="Times New Roman" w:hAnsi="Arial" w:cs="Arial"/>
          <w:sz w:val="24"/>
          <w:szCs w:val="24"/>
          <w:lang w:eastAsia="en-CA"/>
        </w:rPr>
        <w:t>nger at God’s enemies, or</w:t>
      </w:r>
      <w:r w:rsidRPr="000265F0">
        <w:rPr>
          <w:rFonts w:ascii="Arial" w:eastAsia="Times New Roman" w:hAnsi="Arial" w:cs="Arial"/>
          <w:sz w:val="24"/>
          <w:szCs w:val="24"/>
          <w:lang w:eastAsia="en-CA"/>
        </w:rPr>
        <w:t xml:space="preserve"> jubilant praise. They </w:t>
      </w:r>
      <w:r w:rsidR="00C44929">
        <w:rPr>
          <w:rFonts w:ascii="Arial" w:eastAsia="Times New Roman" w:hAnsi="Arial" w:cs="Arial"/>
          <w:sz w:val="24"/>
          <w:szCs w:val="24"/>
          <w:lang w:eastAsia="en-CA"/>
        </w:rPr>
        <w:t>help give expression to</w:t>
      </w:r>
      <w:r w:rsidR="00CD6E9B">
        <w:rPr>
          <w:rFonts w:ascii="Arial" w:eastAsia="Times New Roman" w:hAnsi="Arial" w:cs="Arial"/>
          <w:sz w:val="24"/>
          <w:szCs w:val="24"/>
          <w:lang w:eastAsia="en-CA"/>
        </w:rPr>
        <w:t xml:space="preserve"> our </w:t>
      </w:r>
      <w:r w:rsidRPr="000265F0">
        <w:rPr>
          <w:rFonts w:ascii="Arial" w:eastAsia="Times New Roman" w:hAnsi="Arial" w:cs="Arial"/>
          <w:sz w:val="24"/>
          <w:szCs w:val="24"/>
          <w:lang w:eastAsia="en-CA"/>
        </w:rPr>
        <w:t xml:space="preserve">human experiences and struggles </w:t>
      </w:r>
      <w:r w:rsidR="00C44929">
        <w:rPr>
          <w:rFonts w:ascii="Arial" w:eastAsia="Times New Roman" w:hAnsi="Arial" w:cs="Arial"/>
          <w:sz w:val="24"/>
          <w:szCs w:val="24"/>
          <w:lang w:eastAsia="en-CA"/>
        </w:rPr>
        <w:t xml:space="preserve">and lead us, hopefully, </w:t>
      </w:r>
      <w:r w:rsidR="00CD6E9B">
        <w:rPr>
          <w:rFonts w:ascii="Arial" w:eastAsia="Times New Roman" w:hAnsi="Arial" w:cs="Arial"/>
          <w:sz w:val="24"/>
          <w:szCs w:val="24"/>
          <w:lang w:eastAsia="en-CA"/>
        </w:rPr>
        <w:t>in</w:t>
      </w:r>
      <w:r w:rsidRPr="000265F0">
        <w:rPr>
          <w:rFonts w:ascii="Arial" w:eastAsia="Times New Roman" w:hAnsi="Arial" w:cs="Arial"/>
          <w:sz w:val="24"/>
          <w:szCs w:val="24"/>
          <w:lang w:eastAsia="en-CA"/>
        </w:rPr>
        <w:t xml:space="preserve">to </w:t>
      </w:r>
      <w:r w:rsidR="00C44929">
        <w:rPr>
          <w:rFonts w:ascii="Arial" w:eastAsia="Times New Roman" w:hAnsi="Arial" w:cs="Arial"/>
          <w:sz w:val="24"/>
          <w:szCs w:val="24"/>
          <w:lang w:eastAsia="en-CA"/>
        </w:rPr>
        <w:t>the arms of God’s</w:t>
      </w:r>
      <w:r w:rsidRPr="000265F0">
        <w:rPr>
          <w:rFonts w:ascii="Arial" w:eastAsia="Times New Roman" w:hAnsi="Arial" w:cs="Arial"/>
          <w:sz w:val="24"/>
          <w:szCs w:val="24"/>
          <w:lang w:eastAsia="en-CA"/>
        </w:rPr>
        <w:t>.</w:t>
      </w:r>
    </w:p>
    <w:p w14:paraId="5BE84A8A" w14:textId="42793427" w:rsidR="00FE798E" w:rsidRPr="00952C90" w:rsidRDefault="00FE798E" w:rsidP="00952C90">
      <w:pPr>
        <w:spacing w:before="100" w:beforeAutospacing="1" w:after="100" w:afterAutospacing="1" w:line="240" w:lineRule="auto"/>
        <w:rPr>
          <w:rFonts w:ascii="Arial" w:eastAsia="Times New Roman" w:hAnsi="Arial" w:cs="Arial"/>
          <w:sz w:val="24"/>
          <w:szCs w:val="24"/>
          <w:lang w:eastAsia="en-CA"/>
        </w:rPr>
      </w:pPr>
      <w:r w:rsidRPr="00952C90">
        <w:rPr>
          <w:rFonts w:ascii="Arial" w:hAnsi="Arial" w:cs="Arial"/>
          <w:sz w:val="24"/>
          <w:szCs w:val="24"/>
          <w:u w:val="single"/>
        </w:rPr>
        <w:t>Understanding the</w:t>
      </w:r>
      <w:r w:rsidRPr="00C44929">
        <w:rPr>
          <w:rFonts w:ascii="Arial" w:hAnsi="Arial" w:cs="Arial"/>
          <w:sz w:val="24"/>
          <w:szCs w:val="24"/>
          <w:u w:val="single"/>
        </w:rPr>
        <w:t xml:space="preserve"> Genre of Biblical Poetry</w:t>
      </w:r>
      <w:r w:rsidR="00232F85" w:rsidRPr="00C44929">
        <w:rPr>
          <w:rFonts w:ascii="Arial" w:hAnsi="Arial" w:cs="Arial"/>
          <w:sz w:val="24"/>
          <w:szCs w:val="24"/>
          <w:u w:val="single"/>
        </w:rPr>
        <w:t xml:space="preserve"> – How to Read the Bible</w:t>
      </w:r>
    </w:p>
    <w:p w14:paraId="5BE84A8B" w14:textId="77777777" w:rsidR="00232F85" w:rsidRPr="00232F85" w:rsidRDefault="00232F85" w:rsidP="00232F85">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The Psalms reflect a genre (type) of literature called poetry. Poetry was an important way for Israelites to express human feelings, prayers, praises, wisdom, and lament. </w:t>
      </w:r>
    </w:p>
    <w:p w14:paraId="5BE84A8C" w14:textId="77777777" w:rsidR="00232F85" w:rsidRDefault="00FE798E" w:rsidP="00FE798E">
      <w:pPr>
        <w:pStyle w:val="ListParagraph"/>
        <w:numPr>
          <w:ilvl w:val="0"/>
          <w:numId w:val="6"/>
        </w:numPr>
        <w:spacing w:before="100" w:beforeAutospacing="1" w:after="100" w:afterAutospacing="1" w:line="240" w:lineRule="auto"/>
        <w:rPr>
          <w:rFonts w:ascii="Calibri" w:hAnsi="Calibri" w:cs="Calibri"/>
          <w:b/>
          <w:sz w:val="23"/>
          <w:szCs w:val="23"/>
        </w:rPr>
      </w:pPr>
      <w:r w:rsidRPr="007C78A5">
        <w:rPr>
          <w:rFonts w:ascii="Calibri" w:hAnsi="Calibri" w:cs="Calibri"/>
          <w:b/>
          <w:sz w:val="23"/>
          <w:szCs w:val="23"/>
        </w:rPr>
        <w:t xml:space="preserve">The Art of Biblical Poetry (5 minutes 22 seconds) </w:t>
      </w:r>
      <w:hyperlink r:id="rId7" w:history="1">
        <w:r w:rsidR="00232F85" w:rsidRPr="00465394">
          <w:rPr>
            <w:rStyle w:val="Hyperlink"/>
            <w:rFonts w:ascii="Calibri" w:hAnsi="Calibri" w:cs="Calibri"/>
            <w:b/>
            <w:sz w:val="23"/>
            <w:szCs w:val="23"/>
          </w:rPr>
          <w:t>https://youtu.be/q9yp1ZXbsEg</w:t>
        </w:r>
      </w:hyperlink>
    </w:p>
    <w:p w14:paraId="5BE84A8F" w14:textId="046B0990" w:rsidR="00FE798E" w:rsidRPr="00C44929" w:rsidRDefault="00C44929" w:rsidP="00C44929">
      <w:pPr>
        <w:spacing w:before="100" w:beforeAutospacing="1" w:after="100" w:afterAutospacing="1" w:line="240" w:lineRule="auto"/>
        <w:rPr>
          <w:rFonts w:ascii="Arial" w:hAnsi="Arial" w:cs="Arial"/>
          <w:sz w:val="24"/>
          <w:szCs w:val="24"/>
        </w:rPr>
      </w:pPr>
      <w:r w:rsidRPr="00952C90">
        <w:rPr>
          <w:rFonts w:ascii="Arial" w:hAnsi="Arial" w:cs="Arial"/>
          <w:sz w:val="24"/>
          <w:szCs w:val="24"/>
        </w:rPr>
        <w:t>T</w:t>
      </w:r>
      <w:r w:rsidR="00FE798E" w:rsidRPr="00952C90">
        <w:rPr>
          <w:rFonts w:ascii="Arial" w:hAnsi="Arial" w:cs="Arial"/>
          <w:sz w:val="24"/>
          <w:szCs w:val="24"/>
        </w:rPr>
        <w:t>he Psalms</w:t>
      </w:r>
      <w:r w:rsidR="00FE798E" w:rsidRPr="00C44929">
        <w:rPr>
          <w:rFonts w:ascii="Arial" w:hAnsi="Arial" w:cs="Arial"/>
          <w:sz w:val="24"/>
          <w:szCs w:val="24"/>
        </w:rPr>
        <w:t xml:space="preserve"> are divided into 5 books (perhaps your Bible mentions this).</w:t>
      </w:r>
      <w:r>
        <w:rPr>
          <w:rFonts w:ascii="Arial" w:hAnsi="Arial" w:cs="Arial"/>
          <w:sz w:val="24"/>
          <w:szCs w:val="24"/>
        </w:rPr>
        <w:t xml:space="preserve"> You may ask </w:t>
      </w:r>
      <w:r w:rsidRPr="00C44929">
        <w:rPr>
          <w:rFonts w:ascii="Arial" w:hAnsi="Arial" w:cs="Arial"/>
          <w:sz w:val="24"/>
          <w:szCs w:val="24"/>
        </w:rPr>
        <w:t xml:space="preserve">why is this? It is uncertain why Psalms is divided into five books. Some </w:t>
      </w:r>
      <w:r>
        <w:rPr>
          <w:rFonts w:ascii="Arial" w:hAnsi="Arial" w:cs="Arial"/>
          <w:sz w:val="24"/>
          <w:szCs w:val="24"/>
        </w:rPr>
        <w:t>suggest five reflects</w:t>
      </w:r>
      <w:r w:rsidRPr="00C44929">
        <w:rPr>
          <w:rFonts w:ascii="Arial" w:hAnsi="Arial" w:cs="Arial"/>
          <w:sz w:val="24"/>
          <w:szCs w:val="24"/>
        </w:rPr>
        <w:t xml:space="preserve"> the five books of </w:t>
      </w:r>
      <w:hyperlink r:id="rId8" w:history="1">
        <w:r w:rsidRPr="00C44929">
          <w:rPr>
            <w:rStyle w:val="Hyperlink"/>
            <w:rFonts w:ascii="Arial" w:hAnsi="Arial" w:cs="Arial"/>
            <w:color w:val="auto"/>
            <w:sz w:val="24"/>
            <w:szCs w:val="24"/>
            <w:u w:val="none"/>
          </w:rPr>
          <w:t>the Torah</w:t>
        </w:r>
      </w:hyperlink>
      <w:r w:rsidRPr="00C44929">
        <w:rPr>
          <w:rFonts w:ascii="Arial" w:hAnsi="Arial" w:cs="Arial"/>
          <w:sz w:val="24"/>
          <w:szCs w:val="24"/>
        </w:rPr>
        <w:t xml:space="preserve"> (Genesis to Deuteronomy). The division of the Psalms is not based </w:t>
      </w:r>
      <w:r>
        <w:rPr>
          <w:rFonts w:ascii="Arial" w:hAnsi="Arial" w:cs="Arial"/>
          <w:sz w:val="24"/>
          <w:szCs w:val="24"/>
        </w:rPr>
        <w:t xml:space="preserve">on authorship or chronology; </w:t>
      </w:r>
      <w:r w:rsidRPr="00C44929">
        <w:rPr>
          <w:rFonts w:ascii="Arial" w:hAnsi="Arial" w:cs="Arial"/>
          <w:sz w:val="24"/>
          <w:szCs w:val="24"/>
        </w:rPr>
        <w:t xml:space="preserve">several authors composed </w:t>
      </w:r>
      <w:r>
        <w:rPr>
          <w:rFonts w:ascii="Arial" w:hAnsi="Arial" w:cs="Arial"/>
          <w:sz w:val="24"/>
          <w:szCs w:val="24"/>
        </w:rPr>
        <w:t xml:space="preserve">the </w:t>
      </w:r>
      <w:r w:rsidRPr="00C44929">
        <w:rPr>
          <w:rFonts w:ascii="Arial" w:hAnsi="Arial" w:cs="Arial"/>
          <w:sz w:val="24"/>
          <w:szCs w:val="24"/>
        </w:rPr>
        <w:t xml:space="preserve">Psalms, and their </w:t>
      </w:r>
      <w:r>
        <w:rPr>
          <w:rFonts w:ascii="Arial" w:hAnsi="Arial" w:cs="Arial"/>
          <w:sz w:val="24"/>
          <w:szCs w:val="24"/>
        </w:rPr>
        <w:t xml:space="preserve">Psalms </w:t>
      </w:r>
      <w:r w:rsidRPr="00C44929">
        <w:rPr>
          <w:rFonts w:ascii="Arial" w:hAnsi="Arial" w:cs="Arial"/>
          <w:sz w:val="24"/>
          <w:szCs w:val="24"/>
        </w:rPr>
        <w:t>are mixed throughout the various collections. David is listed as the author of 73 psalms, Asaph of 12, and the sons of Korah of 11.</w:t>
      </w:r>
    </w:p>
    <w:p w14:paraId="5BE84A90" w14:textId="3FF23468" w:rsidR="00FE798E" w:rsidRPr="000265F0" w:rsidRDefault="00FE798E" w:rsidP="00FE798E">
      <w:pPr>
        <w:pStyle w:val="ListParagraph"/>
        <w:numPr>
          <w:ilvl w:val="0"/>
          <w:numId w:val="2"/>
        </w:numPr>
        <w:spacing w:before="100" w:beforeAutospacing="1" w:after="100" w:afterAutospacing="1" w:line="240" w:lineRule="auto"/>
        <w:rPr>
          <w:rFonts w:ascii="Arial" w:eastAsia="Times New Roman" w:hAnsi="Arial" w:cs="Arial"/>
          <w:sz w:val="24"/>
          <w:szCs w:val="24"/>
          <w:lang w:eastAsia="en-CA"/>
        </w:rPr>
      </w:pPr>
      <w:r w:rsidRPr="000265F0">
        <w:rPr>
          <w:rFonts w:ascii="Arial" w:hAnsi="Arial" w:cs="Arial"/>
          <w:sz w:val="24"/>
          <w:szCs w:val="24"/>
        </w:rPr>
        <w:t xml:space="preserve">Book I – Psalm 1-41 </w:t>
      </w:r>
      <w:r w:rsidRPr="000265F0">
        <w:rPr>
          <w:rFonts w:ascii="Arial" w:hAnsi="Arial" w:cs="Arial"/>
          <w:sz w:val="24"/>
          <w:szCs w:val="24"/>
        </w:rPr>
        <w:tab/>
      </w:r>
      <w:r w:rsidRPr="000265F0">
        <w:rPr>
          <w:rFonts w:ascii="Arial" w:hAnsi="Arial" w:cs="Arial"/>
          <w:sz w:val="24"/>
          <w:szCs w:val="24"/>
        </w:rPr>
        <w:tab/>
      </w:r>
    </w:p>
    <w:p w14:paraId="5BE84A91" w14:textId="77777777" w:rsidR="00FE798E" w:rsidRPr="000265F0" w:rsidRDefault="00FE798E" w:rsidP="00FE798E">
      <w:pPr>
        <w:pStyle w:val="ListParagraph"/>
        <w:numPr>
          <w:ilvl w:val="0"/>
          <w:numId w:val="2"/>
        </w:numPr>
        <w:spacing w:before="100" w:beforeAutospacing="1" w:after="100" w:afterAutospacing="1" w:line="240" w:lineRule="auto"/>
        <w:rPr>
          <w:rFonts w:ascii="Arial" w:eastAsia="Times New Roman" w:hAnsi="Arial" w:cs="Arial"/>
          <w:sz w:val="24"/>
          <w:szCs w:val="24"/>
          <w:lang w:eastAsia="en-CA"/>
        </w:rPr>
      </w:pPr>
      <w:r w:rsidRPr="000265F0">
        <w:rPr>
          <w:rFonts w:ascii="Arial" w:hAnsi="Arial" w:cs="Arial"/>
          <w:sz w:val="24"/>
          <w:szCs w:val="24"/>
        </w:rPr>
        <w:t>Book II Psalm 42-72</w:t>
      </w:r>
    </w:p>
    <w:p w14:paraId="5BE84A92" w14:textId="77777777" w:rsidR="00FE798E" w:rsidRPr="000265F0" w:rsidRDefault="00FE798E" w:rsidP="00FE798E">
      <w:pPr>
        <w:pStyle w:val="ListParagraph"/>
        <w:numPr>
          <w:ilvl w:val="0"/>
          <w:numId w:val="2"/>
        </w:numPr>
        <w:spacing w:before="100" w:beforeAutospacing="1" w:after="100" w:afterAutospacing="1" w:line="240" w:lineRule="auto"/>
        <w:rPr>
          <w:rFonts w:ascii="Arial" w:eastAsia="Times New Roman" w:hAnsi="Arial" w:cs="Arial"/>
          <w:sz w:val="24"/>
          <w:szCs w:val="24"/>
          <w:lang w:eastAsia="en-CA"/>
        </w:rPr>
      </w:pPr>
      <w:r w:rsidRPr="000265F0">
        <w:rPr>
          <w:rFonts w:ascii="Arial" w:hAnsi="Arial" w:cs="Arial"/>
          <w:sz w:val="24"/>
          <w:szCs w:val="24"/>
        </w:rPr>
        <w:t>Book III Psalm 73-89</w:t>
      </w:r>
    </w:p>
    <w:p w14:paraId="5BE84A93" w14:textId="77777777" w:rsidR="00FE798E" w:rsidRPr="000265F0" w:rsidRDefault="00FE798E" w:rsidP="00FE798E">
      <w:pPr>
        <w:pStyle w:val="ListParagraph"/>
        <w:numPr>
          <w:ilvl w:val="0"/>
          <w:numId w:val="2"/>
        </w:numPr>
        <w:spacing w:before="100" w:beforeAutospacing="1" w:after="100" w:afterAutospacing="1" w:line="240" w:lineRule="auto"/>
        <w:rPr>
          <w:rFonts w:ascii="Arial" w:eastAsia="Times New Roman" w:hAnsi="Arial" w:cs="Arial"/>
          <w:sz w:val="24"/>
          <w:szCs w:val="24"/>
          <w:lang w:eastAsia="en-CA"/>
        </w:rPr>
      </w:pPr>
      <w:r w:rsidRPr="000265F0">
        <w:rPr>
          <w:rFonts w:ascii="Arial" w:hAnsi="Arial" w:cs="Arial"/>
          <w:sz w:val="24"/>
          <w:szCs w:val="24"/>
        </w:rPr>
        <w:t>Book IV Psalm 90-106</w:t>
      </w:r>
    </w:p>
    <w:p w14:paraId="5BE84A94" w14:textId="77777777" w:rsidR="00FE798E" w:rsidRPr="000265F0" w:rsidRDefault="00FE798E" w:rsidP="00FE798E">
      <w:pPr>
        <w:pStyle w:val="ListParagraph"/>
        <w:numPr>
          <w:ilvl w:val="0"/>
          <w:numId w:val="2"/>
        </w:numPr>
        <w:spacing w:before="100" w:beforeAutospacing="1" w:after="100" w:afterAutospacing="1" w:line="240" w:lineRule="auto"/>
        <w:rPr>
          <w:rFonts w:ascii="Arial" w:eastAsia="Times New Roman" w:hAnsi="Arial" w:cs="Arial"/>
          <w:sz w:val="24"/>
          <w:szCs w:val="24"/>
          <w:lang w:eastAsia="en-CA"/>
        </w:rPr>
      </w:pPr>
      <w:r w:rsidRPr="000265F0">
        <w:rPr>
          <w:rFonts w:ascii="Arial" w:hAnsi="Arial" w:cs="Arial"/>
          <w:sz w:val="24"/>
          <w:szCs w:val="24"/>
        </w:rPr>
        <w:t>Book V Psalm 107-150</w:t>
      </w:r>
    </w:p>
    <w:p w14:paraId="5BE84A95" w14:textId="49D1601D" w:rsidR="00FE798E" w:rsidRPr="000265F0" w:rsidRDefault="00DB5295" w:rsidP="00FE798E">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A</w:t>
      </w:r>
      <w:r w:rsidR="00FE798E" w:rsidRPr="000265F0">
        <w:rPr>
          <w:rFonts w:ascii="Arial" w:eastAsia="Times New Roman" w:hAnsi="Arial" w:cs="Arial"/>
          <w:sz w:val="24"/>
          <w:szCs w:val="24"/>
          <w:lang w:eastAsia="en-CA"/>
        </w:rPr>
        <w:t>t the end of each book a concluding doxology is given:</w:t>
      </w:r>
    </w:p>
    <w:p w14:paraId="5BE84A96" w14:textId="77777777" w:rsidR="00FE798E" w:rsidRPr="000265F0" w:rsidRDefault="00FE798E" w:rsidP="00FE798E">
      <w:pPr>
        <w:pStyle w:val="ListParagraph"/>
        <w:numPr>
          <w:ilvl w:val="0"/>
          <w:numId w:val="3"/>
        </w:numPr>
        <w:spacing w:before="100" w:beforeAutospacing="1" w:after="100" w:afterAutospacing="1" w:line="240" w:lineRule="auto"/>
        <w:rPr>
          <w:rFonts w:ascii="Arial" w:eastAsia="Times New Roman" w:hAnsi="Arial" w:cs="Arial"/>
          <w:sz w:val="24"/>
          <w:szCs w:val="24"/>
          <w:lang w:eastAsia="en-CA"/>
        </w:rPr>
      </w:pPr>
      <w:r w:rsidRPr="000265F0">
        <w:rPr>
          <w:rFonts w:ascii="Arial" w:eastAsia="Times New Roman" w:hAnsi="Arial" w:cs="Arial"/>
          <w:sz w:val="24"/>
          <w:szCs w:val="24"/>
          <w:lang w:eastAsia="en-CA"/>
        </w:rPr>
        <w:t>Psalm 41:13 “</w:t>
      </w:r>
      <w:r w:rsidRPr="000265F0">
        <w:rPr>
          <w:rStyle w:val="text"/>
          <w:rFonts w:ascii="Arial" w:hAnsi="Arial" w:cs="Arial"/>
          <w:sz w:val="24"/>
          <w:szCs w:val="24"/>
        </w:rPr>
        <w:t xml:space="preserve">Praise be to the </w:t>
      </w:r>
      <w:r w:rsidRPr="000265F0">
        <w:rPr>
          <w:rStyle w:val="small-caps"/>
          <w:rFonts w:ascii="Arial" w:hAnsi="Arial" w:cs="Arial"/>
          <w:smallCaps/>
          <w:sz w:val="24"/>
          <w:szCs w:val="24"/>
        </w:rPr>
        <w:t>Lord</w:t>
      </w:r>
      <w:r w:rsidRPr="000265F0">
        <w:rPr>
          <w:rStyle w:val="text"/>
          <w:rFonts w:ascii="Arial" w:hAnsi="Arial" w:cs="Arial"/>
          <w:sz w:val="24"/>
          <w:szCs w:val="24"/>
        </w:rPr>
        <w:t>, the God of Israel,</w:t>
      </w:r>
      <w:r w:rsidRPr="000265F0">
        <w:rPr>
          <w:rFonts w:ascii="Arial" w:hAnsi="Arial" w:cs="Arial"/>
          <w:sz w:val="24"/>
          <w:szCs w:val="24"/>
        </w:rPr>
        <w:t xml:space="preserve"> </w:t>
      </w:r>
      <w:r w:rsidRPr="000265F0">
        <w:rPr>
          <w:rStyle w:val="text"/>
          <w:rFonts w:ascii="Arial" w:hAnsi="Arial" w:cs="Arial"/>
          <w:sz w:val="24"/>
          <w:szCs w:val="24"/>
        </w:rPr>
        <w:t>from everlasting to everlasting.</w:t>
      </w:r>
      <w:r w:rsidRPr="000265F0">
        <w:rPr>
          <w:rFonts w:ascii="Arial" w:hAnsi="Arial" w:cs="Arial"/>
          <w:sz w:val="24"/>
          <w:szCs w:val="24"/>
        </w:rPr>
        <w:t xml:space="preserve"> </w:t>
      </w:r>
      <w:r w:rsidRPr="000265F0">
        <w:rPr>
          <w:rStyle w:val="text"/>
          <w:rFonts w:ascii="Arial" w:hAnsi="Arial" w:cs="Arial"/>
          <w:sz w:val="24"/>
          <w:szCs w:val="24"/>
        </w:rPr>
        <w:t>Amen and Amen.”</w:t>
      </w:r>
    </w:p>
    <w:p w14:paraId="5BE84A97" w14:textId="77777777" w:rsidR="00FE798E" w:rsidRPr="000265F0" w:rsidRDefault="00FE798E" w:rsidP="00FE798E">
      <w:pPr>
        <w:pStyle w:val="ListParagraph"/>
        <w:numPr>
          <w:ilvl w:val="0"/>
          <w:numId w:val="3"/>
        </w:numPr>
        <w:spacing w:before="100" w:beforeAutospacing="1" w:after="100" w:afterAutospacing="1" w:line="240" w:lineRule="auto"/>
        <w:rPr>
          <w:rFonts w:ascii="Arial" w:eastAsia="Times New Roman" w:hAnsi="Arial" w:cs="Arial"/>
          <w:sz w:val="24"/>
          <w:szCs w:val="24"/>
          <w:lang w:eastAsia="en-CA"/>
        </w:rPr>
      </w:pPr>
      <w:r w:rsidRPr="000265F0">
        <w:rPr>
          <w:rFonts w:ascii="Arial" w:eastAsia="Times New Roman" w:hAnsi="Arial" w:cs="Arial"/>
          <w:sz w:val="24"/>
          <w:szCs w:val="24"/>
          <w:lang w:eastAsia="en-CA"/>
        </w:rPr>
        <w:t>Psalm 72:18-19 “</w:t>
      </w:r>
      <w:r w:rsidRPr="000265F0">
        <w:rPr>
          <w:rStyle w:val="text"/>
          <w:rFonts w:ascii="Arial" w:hAnsi="Arial" w:cs="Arial"/>
          <w:sz w:val="24"/>
          <w:szCs w:val="24"/>
        </w:rPr>
        <w:t xml:space="preserve">Praise be to the </w:t>
      </w:r>
      <w:r w:rsidRPr="000265F0">
        <w:rPr>
          <w:rStyle w:val="small-caps"/>
          <w:rFonts w:ascii="Arial" w:hAnsi="Arial" w:cs="Arial"/>
          <w:smallCaps/>
          <w:sz w:val="24"/>
          <w:szCs w:val="24"/>
        </w:rPr>
        <w:t>Lord</w:t>
      </w:r>
      <w:r w:rsidRPr="000265F0">
        <w:rPr>
          <w:rStyle w:val="text"/>
          <w:rFonts w:ascii="Arial" w:hAnsi="Arial" w:cs="Arial"/>
          <w:sz w:val="24"/>
          <w:szCs w:val="24"/>
        </w:rPr>
        <w:t xml:space="preserve"> God, the God of Israel,</w:t>
      </w:r>
      <w:r w:rsidRPr="000265F0">
        <w:rPr>
          <w:rFonts w:ascii="Arial" w:hAnsi="Arial" w:cs="Arial"/>
          <w:sz w:val="24"/>
          <w:szCs w:val="24"/>
        </w:rPr>
        <w:t xml:space="preserve"> </w:t>
      </w:r>
      <w:r w:rsidRPr="000265F0">
        <w:rPr>
          <w:rStyle w:val="text"/>
          <w:rFonts w:ascii="Arial" w:hAnsi="Arial" w:cs="Arial"/>
          <w:sz w:val="24"/>
          <w:szCs w:val="24"/>
        </w:rPr>
        <w:t>who alone does marvelous deeds.</w:t>
      </w:r>
      <w:r w:rsidRPr="000265F0">
        <w:rPr>
          <w:rStyle w:val="text"/>
          <w:rFonts w:ascii="Arial" w:hAnsi="Arial" w:cs="Arial"/>
          <w:sz w:val="24"/>
          <w:szCs w:val="24"/>
          <w:vertAlign w:val="superscript"/>
        </w:rPr>
        <w:t>19 </w:t>
      </w:r>
      <w:r w:rsidRPr="000265F0">
        <w:rPr>
          <w:rStyle w:val="text"/>
          <w:rFonts w:ascii="Arial" w:hAnsi="Arial" w:cs="Arial"/>
          <w:sz w:val="24"/>
          <w:szCs w:val="24"/>
        </w:rPr>
        <w:t>Praise be to his glorious name forever;</w:t>
      </w:r>
      <w:r w:rsidRPr="000265F0">
        <w:rPr>
          <w:rFonts w:ascii="Arial" w:hAnsi="Arial" w:cs="Arial"/>
          <w:sz w:val="24"/>
          <w:szCs w:val="24"/>
        </w:rPr>
        <w:t xml:space="preserve"> </w:t>
      </w:r>
      <w:r w:rsidRPr="000265F0">
        <w:rPr>
          <w:rStyle w:val="text"/>
          <w:rFonts w:ascii="Arial" w:hAnsi="Arial" w:cs="Arial"/>
          <w:sz w:val="24"/>
          <w:szCs w:val="24"/>
        </w:rPr>
        <w:t>may the whole earth be filled with his glory.</w:t>
      </w:r>
      <w:r w:rsidRPr="000265F0">
        <w:rPr>
          <w:rFonts w:ascii="Arial" w:hAnsi="Arial" w:cs="Arial"/>
          <w:sz w:val="24"/>
          <w:szCs w:val="24"/>
        </w:rPr>
        <w:t xml:space="preserve"> </w:t>
      </w:r>
      <w:r w:rsidRPr="000265F0">
        <w:rPr>
          <w:rStyle w:val="text"/>
          <w:rFonts w:ascii="Arial" w:hAnsi="Arial" w:cs="Arial"/>
          <w:sz w:val="24"/>
          <w:szCs w:val="24"/>
        </w:rPr>
        <w:t>Amen and Amen.”</w:t>
      </w:r>
    </w:p>
    <w:p w14:paraId="5BE84A98" w14:textId="77777777" w:rsidR="00FE798E" w:rsidRPr="000265F0" w:rsidRDefault="00FE798E" w:rsidP="00FE798E">
      <w:pPr>
        <w:pStyle w:val="ListParagraph"/>
        <w:numPr>
          <w:ilvl w:val="0"/>
          <w:numId w:val="3"/>
        </w:numPr>
        <w:spacing w:before="100" w:beforeAutospacing="1" w:after="100" w:afterAutospacing="1" w:line="240" w:lineRule="auto"/>
        <w:rPr>
          <w:rFonts w:ascii="Arial" w:eastAsia="Times New Roman" w:hAnsi="Arial" w:cs="Arial"/>
          <w:sz w:val="24"/>
          <w:szCs w:val="24"/>
          <w:lang w:eastAsia="en-CA"/>
        </w:rPr>
      </w:pPr>
      <w:r w:rsidRPr="000265F0">
        <w:rPr>
          <w:rFonts w:ascii="Arial" w:eastAsia="Times New Roman" w:hAnsi="Arial" w:cs="Arial"/>
          <w:sz w:val="24"/>
          <w:szCs w:val="24"/>
          <w:lang w:eastAsia="en-CA"/>
        </w:rPr>
        <w:t>Psalm 89:52 “</w:t>
      </w:r>
      <w:r w:rsidRPr="000265F0">
        <w:rPr>
          <w:rStyle w:val="text"/>
          <w:rFonts w:ascii="Arial" w:hAnsi="Arial" w:cs="Arial"/>
          <w:sz w:val="24"/>
          <w:szCs w:val="24"/>
        </w:rPr>
        <w:t xml:space="preserve">Praise be to the </w:t>
      </w:r>
      <w:r w:rsidRPr="000265F0">
        <w:rPr>
          <w:rStyle w:val="small-caps"/>
          <w:rFonts w:ascii="Arial" w:hAnsi="Arial" w:cs="Arial"/>
          <w:smallCaps/>
          <w:sz w:val="24"/>
          <w:szCs w:val="24"/>
        </w:rPr>
        <w:t>Lord</w:t>
      </w:r>
      <w:r w:rsidRPr="000265F0">
        <w:rPr>
          <w:rStyle w:val="text"/>
          <w:rFonts w:ascii="Arial" w:hAnsi="Arial" w:cs="Arial"/>
          <w:sz w:val="24"/>
          <w:szCs w:val="24"/>
        </w:rPr>
        <w:t xml:space="preserve"> forever!</w:t>
      </w:r>
      <w:r w:rsidRPr="000265F0">
        <w:rPr>
          <w:rFonts w:ascii="Arial" w:hAnsi="Arial" w:cs="Arial"/>
          <w:sz w:val="24"/>
          <w:szCs w:val="24"/>
        </w:rPr>
        <w:t xml:space="preserve"> </w:t>
      </w:r>
      <w:r w:rsidRPr="000265F0">
        <w:rPr>
          <w:rStyle w:val="text"/>
          <w:rFonts w:ascii="Arial" w:hAnsi="Arial" w:cs="Arial"/>
          <w:sz w:val="24"/>
          <w:szCs w:val="24"/>
        </w:rPr>
        <w:t>Amen and Amen.”</w:t>
      </w:r>
    </w:p>
    <w:p w14:paraId="5BE84A99" w14:textId="77777777" w:rsidR="00FE798E" w:rsidRPr="000265F0" w:rsidRDefault="00FE798E" w:rsidP="00FE798E">
      <w:pPr>
        <w:pStyle w:val="line"/>
        <w:numPr>
          <w:ilvl w:val="0"/>
          <w:numId w:val="3"/>
        </w:numPr>
        <w:rPr>
          <w:rFonts w:ascii="Arial" w:hAnsi="Arial" w:cs="Arial"/>
        </w:rPr>
      </w:pPr>
      <w:r w:rsidRPr="000265F0">
        <w:rPr>
          <w:rFonts w:ascii="Arial" w:hAnsi="Arial" w:cs="Arial"/>
        </w:rPr>
        <w:t>Psalm 106:48 “</w:t>
      </w:r>
      <w:r w:rsidRPr="000265F0">
        <w:rPr>
          <w:rStyle w:val="text"/>
          <w:rFonts w:ascii="Arial" w:hAnsi="Arial" w:cs="Arial"/>
        </w:rPr>
        <w:t xml:space="preserve">Praise be to the </w:t>
      </w:r>
      <w:r w:rsidRPr="000265F0">
        <w:rPr>
          <w:rStyle w:val="small-caps"/>
          <w:rFonts w:ascii="Arial" w:hAnsi="Arial" w:cs="Arial"/>
          <w:smallCaps/>
        </w:rPr>
        <w:t>Lord</w:t>
      </w:r>
      <w:r w:rsidRPr="000265F0">
        <w:rPr>
          <w:rStyle w:val="text"/>
          <w:rFonts w:ascii="Arial" w:hAnsi="Arial" w:cs="Arial"/>
        </w:rPr>
        <w:t>, the God of Israel,</w:t>
      </w:r>
      <w:r w:rsidRPr="000265F0">
        <w:rPr>
          <w:rFonts w:ascii="Arial" w:hAnsi="Arial" w:cs="Arial"/>
        </w:rPr>
        <w:t xml:space="preserve"> </w:t>
      </w:r>
      <w:r w:rsidRPr="000265F0">
        <w:rPr>
          <w:rStyle w:val="text"/>
          <w:rFonts w:ascii="Arial" w:hAnsi="Arial" w:cs="Arial"/>
        </w:rPr>
        <w:t>from everlasting to everlasting.</w:t>
      </w:r>
      <w:r w:rsidRPr="000265F0">
        <w:rPr>
          <w:rFonts w:ascii="Arial" w:hAnsi="Arial" w:cs="Arial"/>
        </w:rPr>
        <w:t xml:space="preserve"> </w:t>
      </w:r>
      <w:r w:rsidRPr="000265F0">
        <w:rPr>
          <w:rStyle w:val="text"/>
          <w:rFonts w:ascii="Arial" w:hAnsi="Arial" w:cs="Arial"/>
        </w:rPr>
        <w:t>Let all the people say, “Amen!”</w:t>
      </w:r>
      <w:r w:rsidRPr="000265F0">
        <w:rPr>
          <w:rFonts w:ascii="Arial" w:hAnsi="Arial" w:cs="Arial"/>
        </w:rPr>
        <w:t xml:space="preserve"> </w:t>
      </w:r>
      <w:r w:rsidRPr="000265F0">
        <w:rPr>
          <w:rStyle w:val="text"/>
          <w:rFonts w:ascii="Arial" w:hAnsi="Arial" w:cs="Arial"/>
        </w:rPr>
        <w:t xml:space="preserve">Praise the </w:t>
      </w:r>
      <w:r w:rsidRPr="000265F0">
        <w:rPr>
          <w:rStyle w:val="small-caps"/>
          <w:rFonts w:ascii="Arial" w:hAnsi="Arial" w:cs="Arial"/>
          <w:smallCaps/>
        </w:rPr>
        <w:t>Lord</w:t>
      </w:r>
      <w:r w:rsidRPr="000265F0">
        <w:rPr>
          <w:rStyle w:val="text"/>
          <w:rFonts w:ascii="Arial" w:hAnsi="Arial" w:cs="Arial"/>
        </w:rPr>
        <w:t>.</w:t>
      </w:r>
    </w:p>
    <w:p w14:paraId="5BE84A9A" w14:textId="77777777" w:rsidR="00FE798E" w:rsidRPr="000265F0" w:rsidRDefault="00FE798E" w:rsidP="00FE798E">
      <w:pPr>
        <w:pStyle w:val="line"/>
        <w:numPr>
          <w:ilvl w:val="0"/>
          <w:numId w:val="3"/>
        </w:numPr>
        <w:rPr>
          <w:rStyle w:val="text"/>
          <w:rFonts w:ascii="Arial" w:hAnsi="Arial" w:cs="Arial"/>
        </w:rPr>
      </w:pPr>
      <w:r w:rsidRPr="000265F0">
        <w:rPr>
          <w:rFonts w:ascii="Arial" w:hAnsi="Arial" w:cs="Arial"/>
        </w:rPr>
        <w:t>Psalm 150 “</w:t>
      </w:r>
      <w:r w:rsidRPr="000265F0">
        <w:rPr>
          <w:rStyle w:val="text"/>
          <w:rFonts w:ascii="Arial" w:hAnsi="Arial" w:cs="Arial"/>
        </w:rPr>
        <w:t xml:space="preserve">Praise the </w:t>
      </w:r>
      <w:r w:rsidRPr="000265F0">
        <w:rPr>
          <w:rStyle w:val="small-caps"/>
          <w:rFonts w:ascii="Arial" w:hAnsi="Arial" w:cs="Arial"/>
          <w:smallCaps/>
        </w:rPr>
        <w:t>Lord</w:t>
      </w:r>
      <w:r w:rsidRPr="000265F0">
        <w:rPr>
          <w:rStyle w:val="text"/>
          <w:rFonts w:ascii="Arial" w:hAnsi="Arial" w:cs="Arial"/>
        </w:rPr>
        <w:t>.</w:t>
      </w:r>
      <w:r w:rsidRPr="000265F0">
        <w:rPr>
          <w:rStyle w:val="text"/>
          <w:rFonts w:ascii="Arial" w:hAnsi="Arial" w:cs="Arial"/>
          <w:vertAlign w:val="superscript"/>
        </w:rPr>
        <w:t xml:space="preserve"> </w:t>
      </w:r>
      <w:r w:rsidRPr="000265F0">
        <w:rPr>
          <w:rStyle w:val="text"/>
          <w:rFonts w:ascii="Arial" w:hAnsi="Arial" w:cs="Arial"/>
        </w:rPr>
        <w:t>Praise God in his sanctuary;</w:t>
      </w:r>
      <w:r w:rsidRPr="000265F0">
        <w:rPr>
          <w:rStyle w:val="indent-1-breaks"/>
          <w:rFonts w:ascii="Arial" w:hAnsi="Arial" w:cs="Arial"/>
        </w:rPr>
        <w:t> </w:t>
      </w:r>
      <w:r w:rsidRPr="000265F0">
        <w:rPr>
          <w:rStyle w:val="text"/>
          <w:rFonts w:ascii="Arial" w:hAnsi="Arial" w:cs="Arial"/>
        </w:rPr>
        <w:t>praise him in his mighty heavens.</w:t>
      </w:r>
      <w:r w:rsidRPr="000265F0">
        <w:rPr>
          <w:rStyle w:val="text"/>
          <w:rFonts w:ascii="Arial" w:hAnsi="Arial" w:cs="Arial"/>
          <w:vertAlign w:val="superscript"/>
        </w:rPr>
        <w:t>2 </w:t>
      </w:r>
      <w:r w:rsidRPr="000265F0">
        <w:rPr>
          <w:rStyle w:val="text"/>
          <w:rFonts w:ascii="Arial" w:hAnsi="Arial" w:cs="Arial"/>
        </w:rPr>
        <w:t>Praise him for his acts of power;</w:t>
      </w:r>
      <w:r w:rsidRPr="000265F0">
        <w:rPr>
          <w:rFonts w:ascii="Arial" w:hAnsi="Arial" w:cs="Arial"/>
        </w:rPr>
        <w:t xml:space="preserve"> </w:t>
      </w:r>
      <w:r w:rsidRPr="000265F0">
        <w:rPr>
          <w:rStyle w:val="text"/>
          <w:rFonts w:ascii="Arial" w:hAnsi="Arial" w:cs="Arial"/>
        </w:rPr>
        <w:t>praise him for his surpassing greatness.</w:t>
      </w:r>
      <w:r w:rsidRPr="000265F0">
        <w:rPr>
          <w:rStyle w:val="text"/>
          <w:rFonts w:ascii="Arial" w:hAnsi="Arial" w:cs="Arial"/>
          <w:vertAlign w:val="superscript"/>
        </w:rPr>
        <w:t>3 </w:t>
      </w:r>
      <w:r w:rsidRPr="000265F0">
        <w:rPr>
          <w:rStyle w:val="text"/>
          <w:rFonts w:ascii="Arial" w:hAnsi="Arial" w:cs="Arial"/>
        </w:rPr>
        <w:t>Praise him with the sounding of the trumpet,</w:t>
      </w:r>
      <w:r w:rsidRPr="000265F0">
        <w:rPr>
          <w:rStyle w:val="indent-1-breaks"/>
          <w:rFonts w:ascii="Arial" w:hAnsi="Arial" w:cs="Arial"/>
        </w:rPr>
        <w:t> </w:t>
      </w:r>
      <w:r w:rsidRPr="000265F0">
        <w:rPr>
          <w:rStyle w:val="text"/>
          <w:rFonts w:ascii="Arial" w:hAnsi="Arial" w:cs="Arial"/>
        </w:rPr>
        <w:t>praise him with the harp and lyre,</w:t>
      </w:r>
      <w:r w:rsidRPr="000265F0">
        <w:rPr>
          <w:rStyle w:val="text"/>
          <w:rFonts w:ascii="Arial" w:hAnsi="Arial" w:cs="Arial"/>
          <w:vertAlign w:val="superscript"/>
        </w:rPr>
        <w:t>4 </w:t>
      </w:r>
      <w:r w:rsidRPr="000265F0">
        <w:rPr>
          <w:rStyle w:val="text"/>
          <w:rFonts w:ascii="Arial" w:hAnsi="Arial" w:cs="Arial"/>
        </w:rPr>
        <w:t>praise him with timbrel and dancing,</w:t>
      </w:r>
      <w:r w:rsidRPr="000265F0">
        <w:rPr>
          <w:rFonts w:ascii="Arial" w:hAnsi="Arial" w:cs="Arial"/>
        </w:rPr>
        <w:t xml:space="preserve"> </w:t>
      </w:r>
      <w:r w:rsidRPr="000265F0">
        <w:rPr>
          <w:rStyle w:val="text"/>
          <w:rFonts w:ascii="Arial" w:hAnsi="Arial" w:cs="Arial"/>
        </w:rPr>
        <w:t>praise him with the strings and pipe,</w:t>
      </w:r>
      <w:r w:rsidRPr="000265F0">
        <w:rPr>
          <w:rStyle w:val="text"/>
          <w:rFonts w:ascii="Arial" w:hAnsi="Arial" w:cs="Arial"/>
          <w:vertAlign w:val="superscript"/>
        </w:rPr>
        <w:t>5 </w:t>
      </w:r>
      <w:r w:rsidRPr="000265F0">
        <w:rPr>
          <w:rStyle w:val="text"/>
          <w:rFonts w:ascii="Arial" w:hAnsi="Arial" w:cs="Arial"/>
        </w:rPr>
        <w:t>praise him with the clash of cymbals,</w:t>
      </w:r>
      <w:r w:rsidRPr="000265F0">
        <w:rPr>
          <w:rFonts w:ascii="Arial" w:hAnsi="Arial" w:cs="Arial"/>
        </w:rPr>
        <w:t xml:space="preserve"> </w:t>
      </w:r>
      <w:r w:rsidRPr="000265F0">
        <w:rPr>
          <w:rStyle w:val="text"/>
          <w:rFonts w:ascii="Arial" w:hAnsi="Arial" w:cs="Arial"/>
        </w:rPr>
        <w:t>praise him with resounding cymbals.</w:t>
      </w:r>
      <w:r w:rsidRPr="000265F0">
        <w:rPr>
          <w:rStyle w:val="text"/>
          <w:rFonts w:ascii="Arial" w:hAnsi="Arial" w:cs="Arial"/>
          <w:vertAlign w:val="superscript"/>
        </w:rPr>
        <w:t>6 </w:t>
      </w:r>
      <w:r w:rsidRPr="000265F0">
        <w:rPr>
          <w:rStyle w:val="text"/>
          <w:rFonts w:ascii="Arial" w:hAnsi="Arial" w:cs="Arial"/>
        </w:rPr>
        <w:t xml:space="preserve">Let everything that has breath praise the </w:t>
      </w:r>
      <w:r w:rsidRPr="000265F0">
        <w:rPr>
          <w:rStyle w:val="small-caps"/>
          <w:rFonts w:ascii="Arial" w:hAnsi="Arial" w:cs="Arial"/>
          <w:smallCaps/>
        </w:rPr>
        <w:t>Lord</w:t>
      </w:r>
      <w:r w:rsidRPr="000265F0">
        <w:rPr>
          <w:rStyle w:val="text"/>
          <w:rFonts w:ascii="Arial" w:hAnsi="Arial" w:cs="Arial"/>
        </w:rPr>
        <w:t>.</w:t>
      </w:r>
      <w:r w:rsidRPr="000265F0">
        <w:rPr>
          <w:rFonts w:ascii="Arial" w:hAnsi="Arial" w:cs="Arial"/>
        </w:rPr>
        <w:t xml:space="preserve"> </w:t>
      </w:r>
      <w:r w:rsidRPr="000265F0">
        <w:rPr>
          <w:rStyle w:val="text"/>
          <w:rFonts w:ascii="Arial" w:hAnsi="Arial" w:cs="Arial"/>
        </w:rPr>
        <w:t xml:space="preserve">Praise the </w:t>
      </w:r>
      <w:r w:rsidRPr="000265F0">
        <w:rPr>
          <w:rStyle w:val="small-caps"/>
          <w:rFonts w:ascii="Arial" w:hAnsi="Arial" w:cs="Arial"/>
          <w:smallCaps/>
        </w:rPr>
        <w:t>Lord</w:t>
      </w:r>
      <w:r w:rsidRPr="000265F0">
        <w:rPr>
          <w:rStyle w:val="text"/>
          <w:rFonts w:ascii="Arial" w:hAnsi="Arial" w:cs="Arial"/>
        </w:rPr>
        <w:t>.</w:t>
      </w:r>
      <w:r w:rsidR="00CD6E9B">
        <w:rPr>
          <w:rStyle w:val="text"/>
          <w:rFonts w:ascii="Arial" w:hAnsi="Arial" w:cs="Arial"/>
        </w:rPr>
        <w:t>”</w:t>
      </w:r>
    </w:p>
    <w:p w14:paraId="5BE84A9B" w14:textId="77777777" w:rsidR="00FE798E" w:rsidRPr="000265F0" w:rsidRDefault="00FE798E" w:rsidP="00FE798E">
      <w:pPr>
        <w:pStyle w:val="line"/>
        <w:rPr>
          <w:rStyle w:val="text"/>
          <w:rFonts w:ascii="Arial" w:hAnsi="Arial" w:cs="Arial"/>
        </w:rPr>
      </w:pPr>
      <w:r w:rsidRPr="000265F0">
        <w:rPr>
          <w:rStyle w:val="text"/>
          <w:rFonts w:ascii="Arial" w:hAnsi="Arial" w:cs="Arial"/>
        </w:rPr>
        <w:t xml:space="preserve">Despite the Psalter seen as a collection of many groups of Psalms, grouped into 5 books, the whole of the Psalms can also be seen as one collection having an introduction (Psalms 1 &amp; 2) and a conclusion (Psalms 146-150). </w:t>
      </w:r>
      <w:r w:rsidR="009205B5">
        <w:rPr>
          <w:rStyle w:val="text"/>
          <w:rFonts w:ascii="Arial" w:hAnsi="Arial" w:cs="Arial"/>
        </w:rPr>
        <w:t xml:space="preserve">The next video we look at will illustrate this. </w:t>
      </w:r>
      <w:proofErr w:type="gramStart"/>
      <w:r w:rsidR="009205B5">
        <w:rPr>
          <w:rStyle w:val="text"/>
          <w:rFonts w:ascii="Arial" w:hAnsi="Arial" w:cs="Arial"/>
        </w:rPr>
        <w:t>But,</w:t>
      </w:r>
      <w:proofErr w:type="gramEnd"/>
      <w:r w:rsidR="009205B5">
        <w:rPr>
          <w:rStyle w:val="text"/>
          <w:rFonts w:ascii="Arial" w:hAnsi="Arial" w:cs="Arial"/>
        </w:rPr>
        <w:t xml:space="preserve"> before we look at the second video a few more points:</w:t>
      </w:r>
    </w:p>
    <w:p w14:paraId="5BE84A9C" w14:textId="28EAC8F3" w:rsidR="00FE798E" w:rsidRPr="000265F0" w:rsidRDefault="00FE798E" w:rsidP="00FE798E">
      <w:pPr>
        <w:pStyle w:val="line"/>
        <w:rPr>
          <w:rStyle w:val="text"/>
          <w:rFonts w:ascii="Arial" w:hAnsi="Arial" w:cs="Arial"/>
          <w:u w:val="single"/>
        </w:rPr>
      </w:pPr>
      <w:r w:rsidRPr="00952C90">
        <w:rPr>
          <w:rStyle w:val="text"/>
          <w:rFonts w:ascii="Arial" w:hAnsi="Arial" w:cs="Arial"/>
          <w:u w:val="single"/>
        </w:rPr>
        <w:t>Psalm Types</w:t>
      </w:r>
    </w:p>
    <w:p w14:paraId="5BE84A9D" w14:textId="77777777" w:rsidR="00FE798E" w:rsidRPr="000265F0" w:rsidRDefault="00FE798E" w:rsidP="00FE798E">
      <w:pPr>
        <w:pStyle w:val="line"/>
        <w:rPr>
          <w:rStyle w:val="text"/>
          <w:rFonts w:ascii="Arial" w:hAnsi="Arial" w:cs="Arial"/>
        </w:rPr>
      </w:pPr>
      <w:r w:rsidRPr="000265F0">
        <w:rPr>
          <w:rStyle w:val="text"/>
          <w:rFonts w:ascii="Arial" w:hAnsi="Arial" w:cs="Arial"/>
        </w:rPr>
        <w:t xml:space="preserve">Some people have tried to group the psalms into different types, and though these types can overlap (one Psalm can include more than one </w:t>
      </w:r>
      <w:r w:rsidR="009205B5">
        <w:rPr>
          <w:rStyle w:val="text"/>
          <w:rFonts w:ascii="Arial" w:hAnsi="Arial" w:cs="Arial"/>
        </w:rPr>
        <w:t>type), these classifications may help you</w:t>
      </w:r>
      <w:r w:rsidRPr="000265F0">
        <w:rPr>
          <w:rStyle w:val="text"/>
          <w:rFonts w:ascii="Arial" w:hAnsi="Arial" w:cs="Arial"/>
        </w:rPr>
        <w:t xml:space="preserve"> better understand the content of the psalms.</w:t>
      </w:r>
    </w:p>
    <w:p w14:paraId="5BE84A9E" w14:textId="77777777" w:rsidR="00FE798E" w:rsidRPr="000265F0" w:rsidRDefault="00FE798E" w:rsidP="00FE798E">
      <w:pPr>
        <w:pStyle w:val="line"/>
        <w:rPr>
          <w:rStyle w:val="text"/>
          <w:rFonts w:ascii="Arial" w:hAnsi="Arial" w:cs="Arial"/>
        </w:rPr>
      </w:pPr>
      <w:r w:rsidRPr="000265F0">
        <w:rPr>
          <w:rStyle w:val="text"/>
          <w:rFonts w:ascii="Arial" w:hAnsi="Arial" w:cs="Arial"/>
        </w:rPr>
        <w:t>The psalm types include:</w:t>
      </w:r>
    </w:p>
    <w:p w14:paraId="5BE84A9F" w14:textId="77777777" w:rsidR="00FE798E" w:rsidRPr="000265F0" w:rsidRDefault="00FE798E" w:rsidP="00FE798E">
      <w:pPr>
        <w:pStyle w:val="line"/>
        <w:numPr>
          <w:ilvl w:val="0"/>
          <w:numId w:val="4"/>
        </w:numPr>
        <w:rPr>
          <w:rStyle w:val="text"/>
          <w:rFonts w:ascii="Arial" w:hAnsi="Arial" w:cs="Arial"/>
        </w:rPr>
      </w:pPr>
      <w:r w:rsidRPr="000265F0">
        <w:rPr>
          <w:rStyle w:val="text"/>
          <w:rFonts w:ascii="Arial" w:hAnsi="Arial" w:cs="Arial"/>
        </w:rPr>
        <w:t>Prayer of individuals (e.g. Psalm 3-7)</w:t>
      </w:r>
    </w:p>
    <w:p w14:paraId="5BE84AA0" w14:textId="77777777" w:rsidR="00FE798E" w:rsidRPr="000265F0" w:rsidRDefault="00FE798E" w:rsidP="00FE798E">
      <w:pPr>
        <w:pStyle w:val="line"/>
        <w:numPr>
          <w:ilvl w:val="0"/>
          <w:numId w:val="4"/>
        </w:numPr>
        <w:rPr>
          <w:rStyle w:val="text"/>
          <w:rFonts w:ascii="Arial" w:hAnsi="Arial" w:cs="Arial"/>
        </w:rPr>
      </w:pPr>
      <w:r w:rsidRPr="000265F0">
        <w:rPr>
          <w:rStyle w:val="text"/>
          <w:rFonts w:ascii="Arial" w:hAnsi="Arial" w:cs="Arial"/>
        </w:rPr>
        <w:t>Praise of an individual for God’s saving help (e.g. s. 30, 34).</w:t>
      </w:r>
    </w:p>
    <w:p w14:paraId="5BE84AA1" w14:textId="77777777" w:rsidR="00FE798E" w:rsidRPr="000265F0" w:rsidRDefault="00FE798E" w:rsidP="00FE798E">
      <w:pPr>
        <w:pStyle w:val="line"/>
        <w:numPr>
          <w:ilvl w:val="0"/>
          <w:numId w:val="4"/>
        </w:numPr>
        <w:rPr>
          <w:rStyle w:val="text"/>
          <w:rFonts w:ascii="Arial" w:hAnsi="Arial" w:cs="Arial"/>
        </w:rPr>
      </w:pPr>
      <w:r w:rsidRPr="000265F0">
        <w:rPr>
          <w:rStyle w:val="text"/>
          <w:rFonts w:ascii="Arial" w:hAnsi="Arial" w:cs="Arial"/>
        </w:rPr>
        <w:t>Prayers for the community (e.g. Ps. 12,44,79)</w:t>
      </w:r>
    </w:p>
    <w:p w14:paraId="5BE84AA2" w14:textId="77777777" w:rsidR="00FE798E" w:rsidRPr="000265F0" w:rsidRDefault="00FE798E" w:rsidP="00FE798E">
      <w:pPr>
        <w:pStyle w:val="line"/>
        <w:numPr>
          <w:ilvl w:val="0"/>
          <w:numId w:val="4"/>
        </w:numPr>
        <w:rPr>
          <w:rStyle w:val="text"/>
          <w:rFonts w:ascii="Arial" w:hAnsi="Arial" w:cs="Arial"/>
        </w:rPr>
      </w:pPr>
      <w:r w:rsidRPr="000265F0">
        <w:rPr>
          <w:rStyle w:val="text"/>
          <w:rFonts w:ascii="Arial" w:hAnsi="Arial" w:cs="Arial"/>
        </w:rPr>
        <w:t xml:space="preserve">Praise from the community </w:t>
      </w:r>
      <w:r w:rsidR="00CD6E9B">
        <w:rPr>
          <w:rStyle w:val="text"/>
          <w:rFonts w:ascii="Arial" w:hAnsi="Arial" w:cs="Arial"/>
        </w:rPr>
        <w:t>because of G</w:t>
      </w:r>
      <w:r w:rsidRPr="000265F0">
        <w:rPr>
          <w:rStyle w:val="text"/>
          <w:rFonts w:ascii="Arial" w:hAnsi="Arial" w:cs="Arial"/>
        </w:rPr>
        <w:t>od’s saving help (e.g. Ps 66,75)</w:t>
      </w:r>
    </w:p>
    <w:p w14:paraId="5BE84AA3" w14:textId="77777777" w:rsidR="00FE798E" w:rsidRPr="000265F0" w:rsidRDefault="00FE798E" w:rsidP="00FE798E">
      <w:pPr>
        <w:pStyle w:val="line"/>
        <w:numPr>
          <w:ilvl w:val="0"/>
          <w:numId w:val="4"/>
        </w:numPr>
        <w:rPr>
          <w:rStyle w:val="text"/>
          <w:rFonts w:ascii="Arial" w:hAnsi="Arial" w:cs="Arial"/>
        </w:rPr>
      </w:pPr>
      <w:r w:rsidRPr="000265F0">
        <w:rPr>
          <w:rStyle w:val="text"/>
          <w:rFonts w:ascii="Arial" w:hAnsi="Arial" w:cs="Arial"/>
        </w:rPr>
        <w:t>Hymns of praise of God’s majesty and character (e.g. Ps 8, 19)</w:t>
      </w:r>
    </w:p>
    <w:p w14:paraId="5BE84AA4" w14:textId="77777777" w:rsidR="00FE798E" w:rsidRPr="000265F0" w:rsidRDefault="00CD6E9B" w:rsidP="00FE798E">
      <w:pPr>
        <w:pStyle w:val="line"/>
        <w:numPr>
          <w:ilvl w:val="0"/>
          <w:numId w:val="4"/>
        </w:numPr>
        <w:rPr>
          <w:rStyle w:val="text"/>
          <w:rFonts w:ascii="Arial" w:hAnsi="Arial" w:cs="Arial"/>
        </w:rPr>
      </w:pPr>
      <w:r>
        <w:rPr>
          <w:rStyle w:val="text"/>
          <w:rFonts w:ascii="Arial" w:hAnsi="Arial" w:cs="Arial"/>
        </w:rPr>
        <w:t>Hymns celebrating G</w:t>
      </w:r>
      <w:r w:rsidR="00FE798E" w:rsidRPr="000265F0">
        <w:rPr>
          <w:rStyle w:val="text"/>
          <w:rFonts w:ascii="Arial" w:hAnsi="Arial" w:cs="Arial"/>
        </w:rPr>
        <w:t>od’s universal reign (e.g. Ps 47, 93-99)</w:t>
      </w:r>
    </w:p>
    <w:p w14:paraId="5BE84AA5" w14:textId="77777777" w:rsidR="00FE798E" w:rsidRPr="000265F0" w:rsidRDefault="00FE798E" w:rsidP="00FE798E">
      <w:pPr>
        <w:pStyle w:val="line"/>
        <w:numPr>
          <w:ilvl w:val="0"/>
          <w:numId w:val="4"/>
        </w:numPr>
        <w:rPr>
          <w:rStyle w:val="text"/>
          <w:rFonts w:ascii="Arial" w:hAnsi="Arial" w:cs="Arial"/>
        </w:rPr>
      </w:pPr>
      <w:r w:rsidRPr="000265F0">
        <w:rPr>
          <w:rStyle w:val="text"/>
          <w:rFonts w:ascii="Arial" w:hAnsi="Arial" w:cs="Arial"/>
        </w:rPr>
        <w:t>Songs about Zion, the city of God (e.g. Ps. 46,48)</w:t>
      </w:r>
    </w:p>
    <w:p w14:paraId="5BE84AA6" w14:textId="77777777" w:rsidR="00FE798E" w:rsidRPr="000265F0" w:rsidRDefault="00FE798E" w:rsidP="00FE798E">
      <w:pPr>
        <w:pStyle w:val="line"/>
        <w:numPr>
          <w:ilvl w:val="0"/>
          <w:numId w:val="4"/>
        </w:numPr>
        <w:rPr>
          <w:rStyle w:val="text"/>
          <w:rFonts w:ascii="Arial" w:hAnsi="Arial" w:cs="Arial"/>
        </w:rPr>
      </w:pPr>
      <w:r w:rsidRPr="000265F0">
        <w:rPr>
          <w:rStyle w:val="text"/>
          <w:rFonts w:ascii="Arial" w:hAnsi="Arial" w:cs="Arial"/>
        </w:rPr>
        <w:t>Pilgrimage songs as people made their way to Jerusalem to celebrate various festivals (e.g. Ps. 120-134)</w:t>
      </w:r>
    </w:p>
    <w:p w14:paraId="5BE84AA7" w14:textId="77777777" w:rsidR="00FE798E" w:rsidRPr="000265F0" w:rsidRDefault="00FE798E" w:rsidP="00FE798E">
      <w:pPr>
        <w:pStyle w:val="line"/>
        <w:numPr>
          <w:ilvl w:val="0"/>
          <w:numId w:val="4"/>
        </w:numPr>
        <w:rPr>
          <w:rStyle w:val="text"/>
          <w:rFonts w:ascii="Arial" w:hAnsi="Arial" w:cs="Arial"/>
        </w:rPr>
      </w:pPr>
      <w:r w:rsidRPr="000265F0">
        <w:rPr>
          <w:rStyle w:val="text"/>
          <w:rFonts w:ascii="Arial" w:hAnsi="Arial" w:cs="Arial"/>
        </w:rPr>
        <w:t>Liturgical songs – songs to be sung at public worship services (e.g. Ps. 15, 24, 68)</w:t>
      </w:r>
    </w:p>
    <w:p w14:paraId="5BE84AA8" w14:textId="77777777" w:rsidR="00FE798E" w:rsidRPr="000265F0" w:rsidRDefault="00FE798E" w:rsidP="00FE798E">
      <w:pPr>
        <w:pStyle w:val="line"/>
        <w:numPr>
          <w:ilvl w:val="0"/>
          <w:numId w:val="4"/>
        </w:numPr>
        <w:rPr>
          <w:rStyle w:val="text"/>
          <w:rFonts w:ascii="Arial" w:hAnsi="Arial" w:cs="Arial"/>
        </w:rPr>
      </w:pPr>
      <w:r w:rsidRPr="000265F0">
        <w:rPr>
          <w:rStyle w:val="text"/>
          <w:rFonts w:ascii="Arial" w:hAnsi="Arial" w:cs="Arial"/>
        </w:rPr>
        <w:t>Didactic – instructional songs (e.g. Ps. 1,34)</w:t>
      </w:r>
    </w:p>
    <w:p w14:paraId="5BE84AAA" w14:textId="4F0D54DD" w:rsidR="00FE798E" w:rsidRPr="007C78A5" w:rsidRDefault="00FE798E" w:rsidP="00FE798E">
      <w:pPr>
        <w:pStyle w:val="line"/>
        <w:rPr>
          <w:rStyle w:val="text"/>
          <w:rFonts w:ascii="Arial" w:hAnsi="Arial" w:cs="Arial"/>
        </w:rPr>
      </w:pPr>
      <w:r w:rsidRPr="000265F0">
        <w:rPr>
          <w:rStyle w:val="text"/>
          <w:rFonts w:ascii="Arial" w:hAnsi="Arial" w:cs="Arial"/>
        </w:rPr>
        <w:t xml:space="preserve">Psalms are very much poetry. The Psalms use language that is passionate, vivid illustrations are used throughout the psalms. They are full of simile &amp; metaphor (symbolism, imagery, allegories). The writers of the psalms frequently make use of </w:t>
      </w:r>
      <w:r w:rsidRPr="000265F0">
        <w:rPr>
          <w:rStyle w:val="text"/>
          <w:rFonts w:ascii="Arial" w:hAnsi="Arial" w:cs="Arial"/>
        </w:rPr>
        <w:lastRenderedPageBreak/>
        <w:t xml:space="preserve">repetition to help create the picture they are trying to communicate and to emphasize a point. </w:t>
      </w:r>
    </w:p>
    <w:p w14:paraId="5BE84AAB" w14:textId="77777777" w:rsidR="00FE798E" w:rsidRPr="007C78A5" w:rsidRDefault="00FE798E" w:rsidP="00FE798E">
      <w:pPr>
        <w:pStyle w:val="line"/>
        <w:rPr>
          <w:rFonts w:ascii="Arial" w:hAnsi="Arial" w:cs="Arial"/>
        </w:rPr>
      </w:pPr>
      <w:r w:rsidRPr="000265F0">
        <w:rPr>
          <w:rStyle w:val="text"/>
          <w:rFonts w:ascii="Arial" w:hAnsi="Arial" w:cs="Arial"/>
        </w:rPr>
        <w:t>Though English poetry often includes rhyme, Hebrew poetry</w:t>
      </w:r>
      <w:r w:rsidR="00CD6E9B">
        <w:rPr>
          <w:rStyle w:val="text"/>
          <w:rFonts w:ascii="Arial" w:hAnsi="Arial" w:cs="Arial"/>
        </w:rPr>
        <w:t xml:space="preserve"> does not rely on this</w:t>
      </w:r>
      <w:r w:rsidRPr="000265F0">
        <w:rPr>
          <w:rStyle w:val="text"/>
          <w:rFonts w:ascii="Arial" w:hAnsi="Arial" w:cs="Arial"/>
        </w:rPr>
        <w:t xml:space="preserve">. Hebrew poetry does however make use of parallelism </w:t>
      </w:r>
      <w:proofErr w:type="gramStart"/>
      <w:r w:rsidRPr="000265F0">
        <w:rPr>
          <w:rStyle w:val="text"/>
          <w:rFonts w:ascii="Arial" w:hAnsi="Arial" w:cs="Arial"/>
        </w:rPr>
        <w:t xml:space="preserve">-  </w:t>
      </w:r>
      <w:r w:rsidRPr="000265F0">
        <w:rPr>
          <w:rStyle w:val="hgkelc"/>
          <w:rFonts w:ascii="Arial" w:hAnsi="Arial" w:cs="Arial"/>
          <w:b/>
          <w:bCs/>
        </w:rPr>
        <w:t>parallelism</w:t>
      </w:r>
      <w:proofErr w:type="gramEnd"/>
      <w:r w:rsidRPr="000265F0">
        <w:rPr>
          <w:rStyle w:val="hgkelc"/>
          <w:rFonts w:ascii="Arial" w:hAnsi="Arial" w:cs="Arial"/>
        </w:rPr>
        <w:t xml:space="preserve"> </w:t>
      </w:r>
      <w:r w:rsidR="00CD6E9B">
        <w:rPr>
          <w:rStyle w:val="hgkelc"/>
          <w:rFonts w:ascii="Arial" w:hAnsi="Arial" w:cs="Arial"/>
        </w:rPr>
        <w:t xml:space="preserve">is </w:t>
      </w:r>
      <w:r w:rsidR="004169F5">
        <w:rPr>
          <w:rStyle w:val="hgkelc"/>
          <w:rFonts w:ascii="Arial" w:hAnsi="Arial" w:cs="Arial"/>
        </w:rPr>
        <w:t>making</w:t>
      </w:r>
      <w:r w:rsidR="00CD6E9B">
        <w:rPr>
          <w:rStyle w:val="hgkelc"/>
          <w:rFonts w:ascii="Arial" w:hAnsi="Arial" w:cs="Arial"/>
        </w:rPr>
        <w:t xml:space="preserve"> parts of a sentence</w:t>
      </w:r>
      <w:r w:rsidRPr="000265F0">
        <w:rPr>
          <w:rStyle w:val="hgkelc"/>
          <w:rFonts w:ascii="Arial" w:hAnsi="Arial" w:cs="Arial"/>
        </w:rPr>
        <w:t xml:space="preserve"> grammatically similar</w:t>
      </w:r>
      <w:r w:rsidR="00CD6E9B">
        <w:rPr>
          <w:rStyle w:val="hgkelc"/>
          <w:rFonts w:ascii="Arial" w:hAnsi="Arial" w:cs="Arial"/>
        </w:rPr>
        <w:t xml:space="preserve"> to the previous sentence</w:t>
      </w:r>
      <w:r w:rsidRPr="000265F0">
        <w:rPr>
          <w:rStyle w:val="hgkelc"/>
          <w:rFonts w:ascii="Arial" w:hAnsi="Arial" w:cs="Arial"/>
        </w:rPr>
        <w:t>, often repeating a specific word, phrase, or idea. This repetition creates a connection between the ideas discussed.</w:t>
      </w:r>
      <w:r>
        <w:t xml:space="preserve"> </w:t>
      </w:r>
    </w:p>
    <w:p w14:paraId="5BE84AAC" w14:textId="77777777" w:rsidR="0076723C" w:rsidRDefault="00FE798E" w:rsidP="00FE798E">
      <w:pPr>
        <w:pStyle w:val="Default"/>
        <w:rPr>
          <w:rFonts w:ascii="Calibri" w:hAnsi="Calibri" w:cs="Calibri"/>
          <w:sz w:val="23"/>
          <w:szCs w:val="23"/>
        </w:rPr>
      </w:pPr>
      <w:r w:rsidRPr="00676E24">
        <w:rPr>
          <w:rFonts w:ascii="Calibri" w:hAnsi="Calibri" w:cs="Calibri"/>
          <w:sz w:val="23"/>
          <w:szCs w:val="23"/>
        </w:rPr>
        <w:t>• Metaphor in Biblical</w:t>
      </w:r>
      <w:r>
        <w:rPr>
          <w:rFonts w:ascii="Calibri" w:hAnsi="Calibri" w:cs="Calibri"/>
          <w:sz w:val="23"/>
          <w:szCs w:val="23"/>
        </w:rPr>
        <w:t xml:space="preserve"> Poetry (5 minutes 11 seconds) </w:t>
      </w:r>
      <w:hyperlink r:id="rId9" w:history="1">
        <w:r w:rsidR="0076723C" w:rsidRPr="00214B12">
          <w:rPr>
            <w:rStyle w:val="Hyperlink"/>
            <w:rFonts w:ascii="Calibri" w:hAnsi="Calibri" w:cs="Calibri"/>
            <w:sz w:val="23"/>
            <w:szCs w:val="23"/>
          </w:rPr>
          <w:t>https://youtu.be/L9W5afjndtU</w:t>
        </w:r>
      </w:hyperlink>
    </w:p>
    <w:p w14:paraId="5BE84AAD" w14:textId="77777777" w:rsidR="0076723C" w:rsidRDefault="0076723C" w:rsidP="00FE798E">
      <w:pPr>
        <w:pStyle w:val="Default"/>
        <w:rPr>
          <w:rFonts w:ascii="Calibri" w:hAnsi="Calibri" w:cs="Calibri"/>
          <w:sz w:val="23"/>
          <w:szCs w:val="23"/>
        </w:rPr>
      </w:pPr>
    </w:p>
    <w:p w14:paraId="5BE84AAF" w14:textId="32FA7812" w:rsidR="00FE798E" w:rsidRPr="000265F0" w:rsidRDefault="00FE798E" w:rsidP="00FE798E">
      <w:pPr>
        <w:pStyle w:val="line"/>
        <w:rPr>
          <w:rFonts w:ascii="Arial" w:hAnsi="Arial" w:cs="Arial"/>
          <w:u w:val="single"/>
        </w:rPr>
      </w:pPr>
      <w:r w:rsidRPr="00952C90">
        <w:rPr>
          <w:rFonts w:ascii="Arial" w:hAnsi="Arial" w:cs="Arial"/>
          <w:u w:val="single"/>
        </w:rPr>
        <w:t>Parallelism in the Psalms</w:t>
      </w:r>
      <w:r w:rsidRPr="000265F0">
        <w:rPr>
          <w:rFonts w:ascii="Arial" w:hAnsi="Arial" w:cs="Arial"/>
          <w:u w:val="single"/>
        </w:rPr>
        <w:t xml:space="preserve"> &amp; </w:t>
      </w:r>
      <w:r>
        <w:rPr>
          <w:rStyle w:val="text"/>
          <w:rFonts w:ascii="Arial" w:hAnsi="Arial" w:cs="Arial"/>
          <w:u w:val="single"/>
        </w:rPr>
        <w:t>Why the P</w:t>
      </w:r>
      <w:r w:rsidRPr="000265F0">
        <w:rPr>
          <w:rStyle w:val="text"/>
          <w:rFonts w:ascii="Arial" w:hAnsi="Arial" w:cs="Arial"/>
          <w:u w:val="single"/>
        </w:rPr>
        <w:t>salms are written with breaks between verses</w:t>
      </w:r>
      <w:r w:rsidRPr="000265F0">
        <w:rPr>
          <w:rFonts w:ascii="Arial" w:hAnsi="Arial" w:cs="Arial"/>
          <w:u w:val="single"/>
        </w:rPr>
        <w:t xml:space="preserve"> </w:t>
      </w:r>
    </w:p>
    <w:p w14:paraId="5BE84AB0" w14:textId="77777777" w:rsidR="00FE798E" w:rsidRPr="000265F0" w:rsidRDefault="00FE798E" w:rsidP="00FE798E">
      <w:pPr>
        <w:rPr>
          <w:rFonts w:ascii="Arial" w:hAnsi="Arial" w:cs="Arial"/>
          <w:sz w:val="24"/>
          <w:szCs w:val="24"/>
        </w:rPr>
      </w:pPr>
      <w:r w:rsidRPr="000265F0">
        <w:rPr>
          <w:rFonts w:ascii="Arial" w:hAnsi="Arial" w:cs="Arial"/>
          <w:sz w:val="24"/>
          <w:szCs w:val="24"/>
        </w:rPr>
        <w:t>Traditional English poetry commonly uses two dist</w:t>
      </w:r>
      <w:r w:rsidR="004169F5">
        <w:rPr>
          <w:rFonts w:ascii="Arial" w:hAnsi="Arial" w:cs="Arial"/>
          <w:sz w:val="24"/>
          <w:szCs w:val="24"/>
        </w:rPr>
        <w:t>inctive methods to communicate a</w:t>
      </w:r>
      <w:r w:rsidRPr="000265F0">
        <w:rPr>
          <w:rFonts w:ascii="Arial" w:hAnsi="Arial" w:cs="Arial"/>
          <w:sz w:val="24"/>
          <w:szCs w:val="24"/>
        </w:rPr>
        <w:t>n idea; meter and rhyme. Meter has to do with the number of ‘beats’ in a line and rhyming usually involves ending two parts of a sentence with words that sound similar. For example:</w:t>
      </w:r>
    </w:p>
    <w:p w14:paraId="5BE84AB1" w14:textId="77777777" w:rsidR="00FE798E" w:rsidRPr="000265F0" w:rsidRDefault="00FE798E" w:rsidP="00FE798E">
      <w:pPr>
        <w:rPr>
          <w:rFonts w:ascii="Arial" w:hAnsi="Arial" w:cs="Arial"/>
          <w:sz w:val="24"/>
          <w:szCs w:val="24"/>
        </w:rPr>
      </w:pPr>
      <w:r w:rsidRPr="000265F0">
        <w:rPr>
          <w:rFonts w:ascii="Arial" w:hAnsi="Arial" w:cs="Arial"/>
          <w:sz w:val="24"/>
          <w:szCs w:val="24"/>
        </w:rPr>
        <w:t xml:space="preserve">Mary </w:t>
      </w:r>
      <w:r w:rsidR="009316E8">
        <w:rPr>
          <w:rFonts w:ascii="Arial" w:hAnsi="Arial" w:cs="Arial"/>
          <w:sz w:val="24"/>
          <w:szCs w:val="24"/>
        </w:rPr>
        <w:t xml:space="preserve">had a little lamb, </w:t>
      </w:r>
      <w:proofErr w:type="gramStart"/>
      <w:r w:rsidR="009316E8">
        <w:rPr>
          <w:rFonts w:ascii="Arial" w:hAnsi="Arial" w:cs="Arial"/>
          <w:sz w:val="24"/>
          <w:szCs w:val="24"/>
        </w:rPr>
        <w:t>it’s</w:t>
      </w:r>
      <w:proofErr w:type="gramEnd"/>
      <w:r w:rsidR="00CD6E9B">
        <w:rPr>
          <w:rFonts w:ascii="Arial" w:hAnsi="Arial" w:cs="Arial"/>
          <w:sz w:val="24"/>
          <w:szCs w:val="24"/>
        </w:rPr>
        <w:t xml:space="preserve"> fleece was</w:t>
      </w:r>
      <w:r w:rsidRPr="000265F0">
        <w:rPr>
          <w:rFonts w:ascii="Arial" w:hAnsi="Arial" w:cs="Arial"/>
          <w:sz w:val="24"/>
          <w:szCs w:val="24"/>
        </w:rPr>
        <w:t xml:space="preserve"> white as snow,</w:t>
      </w:r>
      <w:r w:rsidRPr="000265F0">
        <w:rPr>
          <w:rFonts w:ascii="Arial" w:hAnsi="Arial" w:cs="Arial"/>
          <w:sz w:val="24"/>
          <w:szCs w:val="24"/>
        </w:rPr>
        <w:br/>
        <w:t xml:space="preserve">(And) </w:t>
      </w:r>
      <w:proofErr w:type="spellStart"/>
      <w:r w:rsidRPr="000265F0">
        <w:rPr>
          <w:rFonts w:ascii="Arial" w:hAnsi="Arial" w:cs="Arial"/>
          <w:sz w:val="24"/>
          <w:szCs w:val="24"/>
        </w:rPr>
        <w:t>Ev’rywhere</w:t>
      </w:r>
      <w:proofErr w:type="spellEnd"/>
      <w:r w:rsidRPr="000265F0">
        <w:rPr>
          <w:rFonts w:ascii="Arial" w:hAnsi="Arial" w:cs="Arial"/>
          <w:sz w:val="24"/>
          <w:szCs w:val="24"/>
        </w:rPr>
        <w:t xml:space="preserve"> that Mary went, her lamb was sure to go.</w:t>
      </w:r>
    </w:p>
    <w:p w14:paraId="5BE84AB2" w14:textId="77777777" w:rsidR="00FE798E" w:rsidRPr="000265F0" w:rsidRDefault="00FE798E" w:rsidP="00FE798E">
      <w:pPr>
        <w:rPr>
          <w:rFonts w:ascii="Arial" w:hAnsi="Arial" w:cs="Arial"/>
          <w:sz w:val="24"/>
          <w:szCs w:val="24"/>
        </w:rPr>
      </w:pPr>
      <w:r w:rsidRPr="000265F0">
        <w:rPr>
          <w:rFonts w:ascii="Arial" w:hAnsi="Arial" w:cs="Arial"/>
          <w:sz w:val="24"/>
          <w:szCs w:val="24"/>
        </w:rPr>
        <w:t xml:space="preserve">Each line has thirteen beats and the words snow and go rhyme. </w:t>
      </w:r>
      <w:r w:rsidRPr="000265F0">
        <w:rPr>
          <w:rFonts w:ascii="Arial" w:hAnsi="Arial" w:cs="Arial"/>
          <w:sz w:val="24"/>
          <w:szCs w:val="24"/>
        </w:rPr>
        <w:br/>
      </w:r>
      <w:r w:rsidRPr="000265F0">
        <w:rPr>
          <w:rFonts w:ascii="Arial" w:hAnsi="Arial" w:cs="Arial"/>
          <w:sz w:val="24"/>
          <w:szCs w:val="24"/>
        </w:rPr>
        <w:br/>
        <w:t>Hebrew poetry was different. It</w:t>
      </w:r>
      <w:r w:rsidR="00C02719">
        <w:rPr>
          <w:rFonts w:ascii="Arial" w:hAnsi="Arial" w:cs="Arial"/>
          <w:sz w:val="24"/>
          <w:szCs w:val="24"/>
        </w:rPr>
        <w:t xml:space="preserve"> appears</w:t>
      </w:r>
      <w:r w:rsidR="00845973">
        <w:rPr>
          <w:rFonts w:ascii="Arial" w:hAnsi="Arial" w:cs="Arial"/>
          <w:sz w:val="24"/>
          <w:szCs w:val="24"/>
        </w:rPr>
        <w:t xml:space="preserve"> </w:t>
      </w:r>
      <w:r w:rsidR="00C02719">
        <w:rPr>
          <w:rFonts w:ascii="Arial" w:hAnsi="Arial" w:cs="Arial"/>
          <w:sz w:val="24"/>
          <w:szCs w:val="24"/>
        </w:rPr>
        <w:t xml:space="preserve">to sometimes </w:t>
      </w:r>
      <w:r w:rsidR="00845973">
        <w:rPr>
          <w:rFonts w:ascii="Arial" w:hAnsi="Arial" w:cs="Arial"/>
          <w:sz w:val="24"/>
          <w:szCs w:val="24"/>
        </w:rPr>
        <w:t>use meter, but it doesn’t</w:t>
      </w:r>
      <w:r w:rsidRPr="000265F0">
        <w:rPr>
          <w:rFonts w:ascii="Arial" w:hAnsi="Arial" w:cs="Arial"/>
          <w:sz w:val="24"/>
          <w:szCs w:val="24"/>
        </w:rPr>
        <w:t xml:space="preserve"> us</w:t>
      </w:r>
      <w:r w:rsidR="00845973">
        <w:rPr>
          <w:rFonts w:ascii="Arial" w:hAnsi="Arial" w:cs="Arial"/>
          <w:sz w:val="24"/>
          <w:szCs w:val="24"/>
        </w:rPr>
        <w:t>e rhyme. What Hebrew poetry uses</w:t>
      </w:r>
      <w:r w:rsidRPr="000265F0">
        <w:rPr>
          <w:rFonts w:ascii="Arial" w:hAnsi="Arial" w:cs="Arial"/>
          <w:sz w:val="24"/>
          <w:szCs w:val="24"/>
        </w:rPr>
        <w:t xml:space="preserve"> is called ‘parallelism.’ This is not only found in the psalms but in all of the wisdom and prophetic literature of the Bible (Job, Proverbs, Song of Songs, Ecclesiastes, and the messages of the prophets). </w:t>
      </w:r>
      <w:r w:rsidRPr="000265F0">
        <w:rPr>
          <w:rFonts w:ascii="Arial" w:hAnsi="Arial" w:cs="Arial"/>
          <w:sz w:val="24"/>
          <w:szCs w:val="24"/>
        </w:rPr>
        <w:br/>
        <w:t xml:space="preserve">Parallelism involves using relatively short sentences usually made up of two ‘parallel’ parts. Sometimes a line has three brief clauses. </w:t>
      </w:r>
      <w:r w:rsidRPr="000265F0">
        <w:rPr>
          <w:rFonts w:ascii="Arial" w:hAnsi="Arial" w:cs="Arial"/>
          <w:sz w:val="24"/>
          <w:szCs w:val="24"/>
        </w:rPr>
        <w:br/>
      </w:r>
      <w:r w:rsidRPr="000265F0">
        <w:rPr>
          <w:rFonts w:ascii="Arial" w:hAnsi="Arial" w:cs="Arial"/>
          <w:sz w:val="24"/>
          <w:szCs w:val="24"/>
        </w:rPr>
        <w:br/>
        <w:t>The most important kind of parallelism is where every term or phrase in a clause is parallel to an equivalent term or phrase in a second clause. Some examples are:</w:t>
      </w:r>
      <w:r w:rsidRPr="000265F0">
        <w:rPr>
          <w:rFonts w:ascii="Arial" w:hAnsi="Arial" w:cs="Arial"/>
          <w:sz w:val="24"/>
          <w:szCs w:val="24"/>
        </w:rPr>
        <w:br/>
      </w:r>
      <w:r w:rsidRPr="000265F0">
        <w:rPr>
          <w:rFonts w:ascii="Arial" w:hAnsi="Arial" w:cs="Arial"/>
          <w:sz w:val="24"/>
          <w:szCs w:val="24"/>
        </w:rPr>
        <w:br/>
      </w:r>
      <w:r w:rsidRPr="000265F0">
        <w:rPr>
          <w:rStyle w:val="Strong"/>
          <w:rFonts w:ascii="Arial" w:hAnsi="Arial" w:cs="Arial"/>
          <w:sz w:val="24"/>
          <w:szCs w:val="24"/>
        </w:rPr>
        <w:t xml:space="preserve">1. </w:t>
      </w:r>
      <w:r w:rsidRPr="000265F0">
        <w:rPr>
          <w:rStyle w:val="Strong"/>
          <w:rFonts w:ascii="Arial" w:hAnsi="Arial" w:cs="Arial"/>
          <w:sz w:val="24"/>
          <w:szCs w:val="24"/>
          <w:u w:val="single"/>
        </w:rPr>
        <w:t>Synonymous parallelism</w:t>
      </w:r>
      <w:r w:rsidRPr="000265F0">
        <w:rPr>
          <w:rStyle w:val="Strong"/>
          <w:rFonts w:ascii="Arial" w:hAnsi="Arial" w:cs="Arial"/>
          <w:sz w:val="24"/>
          <w:szCs w:val="24"/>
        </w:rPr>
        <w:t xml:space="preserve"> </w:t>
      </w:r>
      <w:r w:rsidRPr="000265F0">
        <w:rPr>
          <w:rFonts w:ascii="Arial" w:hAnsi="Arial" w:cs="Arial"/>
          <w:sz w:val="24"/>
          <w:szCs w:val="24"/>
        </w:rPr>
        <w:t>is where the same thought is repeated twice in different but synonymous ( ‘nearly the same’) words. For example:</w:t>
      </w:r>
    </w:p>
    <w:p w14:paraId="5BE84AB3" w14:textId="07D940B5" w:rsidR="00FE798E" w:rsidRPr="000265F0" w:rsidRDefault="00FE798E" w:rsidP="00FE798E">
      <w:pPr>
        <w:rPr>
          <w:rFonts w:ascii="Arial" w:hAnsi="Arial" w:cs="Arial"/>
          <w:sz w:val="24"/>
          <w:szCs w:val="24"/>
        </w:rPr>
      </w:pPr>
      <w:r w:rsidRPr="000265F0">
        <w:rPr>
          <w:rFonts w:ascii="Arial" w:hAnsi="Arial" w:cs="Arial"/>
          <w:sz w:val="24"/>
          <w:szCs w:val="24"/>
        </w:rPr>
        <w:t>The cords of death encompassed me;</w:t>
      </w:r>
      <w:r w:rsidRPr="000265F0">
        <w:rPr>
          <w:rFonts w:ascii="Arial" w:hAnsi="Arial" w:cs="Arial"/>
          <w:sz w:val="24"/>
          <w:szCs w:val="24"/>
        </w:rPr>
        <w:br/>
      </w:r>
      <w:r w:rsidR="00952C90">
        <w:rPr>
          <w:rFonts w:ascii="Arial" w:hAnsi="Arial" w:cs="Arial"/>
          <w:sz w:val="24"/>
          <w:szCs w:val="24"/>
        </w:rPr>
        <w:t xml:space="preserve">    </w:t>
      </w:r>
      <w:r w:rsidRPr="000265F0">
        <w:rPr>
          <w:rFonts w:ascii="Arial" w:hAnsi="Arial" w:cs="Arial"/>
          <w:sz w:val="24"/>
          <w:szCs w:val="24"/>
        </w:rPr>
        <w:t>the torrents of destruction assailed me; (Psalm 18.4)</w:t>
      </w:r>
    </w:p>
    <w:p w14:paraId="5BE84AB4" w14:textId="77777777" w:rsidR="00FE798E" w:rsidRPr="000265F0" w:rsidRDefault="009316E8" w:rsidP="00FE798E">
      <w:pPr>
        <w:rPr>
          <w:rFonts w:ascii="Arial" w:hAnsi="Arial" w:cs="Arial"/>
          <w:sz w:val="24"/>
          <w:szCs w:val="24"/>
        </w:rPr>
      </w:pPr>
      <w:r>
        <w:rPr>
          <w:rFonts w:ascii="Arial" w:hAnsi="Arial" w:cs="Arial"/>
          <w:sz w:val="24"/>
          <w:szCs w:val="24"/>
        </w:rPr>
        <w:t>Note how each of the words</w:t>
      </w:r>
      <w:r w:rsidR="00FE798E" w:rsidRPr="000265F0">
        <w:rPr>
          <w:rFonts w:ascii="Arial" w:hAnsi="Arial" w:cs="Arial"/>
          <w:sz w:val="24"/>
          <w:szCs w:val="24"/>
        </w:rPr>
        <w:t xml:space="preserve"> in the first line</w:t>
      </w:r>
      <w:r>
        <w:rPr>
          <w:rFonts w:ascii="Arial" w:hAnsi="Arial" w:cs="Arial"/>
          <w:sz w:val="24"/>
          <w:szCs w:val="24"/>
        </w:rPr>
        <w:t xml:space="preserve"> corresponds to a similar word</w:t>
      </w:r>
      <w:r w:rsidR="00FE798E" w:rsidRPr="000265F0">
        <w:rPr>
          <w:rFonts w:ascii="Arial" w:hAnsi="Arial" w:cs="Arial"/>
          <w:sz w:val="24"/>
          <w:szCs w:val="24"/>
        </w:rPr>
        <w:t xml:space="preserve"> in the second line. Synonymous parallelism simply involves saying something twice.</w:t>
      </w:r>
      <w:r w:rsidR="00FE798E" w:rsidRPr="000265F0">
        <w:rPr>
          <w:rFonts w:ascii="Arial" w:hAnsi="Arial" w:cs="Arial"/>
          <w:sz w:val="24"/>
          <w:szCs w:val="24"/>
        </w:rPr>
        <w:br/>
      </w:r>
      <w:r w:rsidR="00FE798E" w:rsidRPr="000265F0">
        <w:rPr>
          <w:rFonts w:ascii="Arial" w:hAnsi="Arial" w:cs="Arial"/>
          <w:sz w:val="24"/>
          <w:szCs w:val="24"/>
        </w:rPr>
        <w:br/>
      </w:r>
      <w:r w:rsidR="00FE798E" w:rsidRPr="000265F0">
        <w:rPr>
          <w:rStyle w:val="Strong"/>
          <w:rFonts w:ascii="Arial" w:hAnsi="Arial" w:cs="Arial"/>
          <w:sz w:val="24"/>
          <w:szCs w:val="24"/>
        </w:rPr>
        <w:lastRenderedPageBreak/>
        <w:t xml:space="preserve">2. </w:t>
      </w:r>
      <w:r w:rsidR="00FE798E" w:rsidRPr="000265F0">
        <w:rPr>
          <w:rStyle w:val="Strong"/>
          <w:rFonts w:ascii="Arial" w:hAnsi="Arial" w:cs="Arial"/>
          <w:sz w:val="24"/>
          <w:szCs w:val="24"/>
          <w:u w:val="single"/>
        </w:rPr>
        <w:t>Contrasting parallelism</w:t>
      </w:r>
      <w:r w:rsidR="00FE798E" w:rsidRPr="000265F0">
        <w:rPr>
          <w:rFonts w:ascii="Arial" w:hAnsi="Arial" w:cs="Arial"/>
          <w:sz w:val="24"/>
          <w:szCs w:val="24"/>
        </w:rPr>
        <w:t xml:space="preserve"> is where the two lines balance one another or contrast a thought. </w:t>
      </w:r>
    </w:p>
    <w:p w14:paraId="5BE84AB5" w14:textId="0C45EE46" w:rsidR="00FE798E" w:rsidRPr="000265F0" w:rsidRDefault="00FE798E" w:rsidP="00FE798E">
      <w:pPr>
        <w:rPr>
          <w:rFonts w:ascii="Arial" w:hAnsi="Arial" w:cs="Arial"/>
          <w:sz w:val="24"/>
          <w:szCs w:val="24"/>
        </w:rPr>
      </w:pPr>
      <w:r w:rsidRPr="000265F0">
        <w:rPr>
          <w:rFonts w:ascii="Arial" w:hAnsi="Arial" w:cs="Arial"/>
          <w:sz w:val="24"/>
          <w:szCs w:val="24"/>
        </w:rPr>
        <w:t>For you save a humble people,</w:t>
      </w:r>
      <w:r w:rsidRPr="000265F0">
        <w:rPr>
          <w:rFonts w:ascii="Arial" w:hAnsi="Arial" w:cs="Arial"/>
          <w:sz w:val="24"/>
          <w:szCs w:val="24"/>
        </w:rPr>
        <w:br/>
      </w:r>
      <w:r w:rsidR="00952C90">
        <w:rPr>
          <w:rFonts w:ascii="Arial" w:hAnsi="Arial" w:cs="Arial"/>
          <w:sz w:val="24"/>
          <w:szCs w:val="24"/>
        </w:rPr>
        <w:t xml:space="preserve">   </w:t>
      </w:r>
      <w:r w:rsidRPr="000265F0">
        <w:rPr>
          <w:rFonts w:ascii="Arial" w:hAnsi="Arial" w:cs="Arial"/>
          <w:sz w:val="24"/>
          <w:szCs w:val="24"/>
        </w:rPr>
        <w:t>but the haughty eyes you bring down. (Psalm 18.27)</w:t>
      </w:r>
    </w:p>
    <w:p w14:paraId="5BE84AB6" w14:textId="77777777" w:rsidR="00FE798E" w:rsidRPr="000265F0" w:rsidRDefault="00FE798E" w:rsidP="00FE798E">
      <w:pPr>
        <w:rPr>
          <w:rFonts w:ascii="Arial" w:hAnsi="Arial" w:cs="Arial"/>
          <w:sz w:val="24"/>
          <w:szCs w:val="24"/>
        </w:rPr>
      </w:pPr>
      <w:r w:rsidRPr="000265F0">
        <w:rPr>
          <w:rFonts w:ascii="Arial" w:hAnsi="Arial" w:cs="Arial"/>
          <w:sz w:val="24"/>
          <w:szCs w:val="24"/>
        </w:rPr>
        <w:t>These two lines are parallel (each word or phrase corresponds to a word or phrase in the other line) but instead of saying the same thing twice the psalmist expresses the opposite or contrasting idea in the second line.</w:t>
      </w:r>
      <w:r w:rsidRPr="000265F0">
        <w:rPr>
          <w:rFonts w:ascii="Arial" w:hAnsi="Arial" w:cs="Arial"/>
          <w:sz w:val="24"/>
          <w:szCs w:val="24"/>
        </w:rPr>
        <w:br/>
      </w:r>
      <w:r w:rsidRPr="000265F0">
        <w:rPr>
          <w:rFonts w:ascii="Arial" w:hAnsi="Arial" w:cs="Arial"/>
          <w:sz w:val="24"/>
          <w:szCs w:val="24"/>
        </w:rPr>
        <w:br/>
      </w:r>
      <w:r w:rsidRPr="000265F0">
        <w:rPr>
          <w:rStyle w:val="Strong"/>
          <w:rFonts w:ascii="Arial" w:hAnsi="Arial" w:cs="Arial"/>
          <w:sz w:val="24"/>
          <w:szCs w:val="24"/>
        </w:rPr>
        <w:t>3. Comparative Parallelism</w:t>
      </w:r>
      <w:r w:rsidRPr="000265F0">
        <w:rPr>
          <w:rFonts w:ascii="Arial" w:hAnsi="Arial" w:cs="Arial"/>
          <w:sz w:val="24"/>
          <w:szCs w:val="24"/>
        </w:rPr>
        <w:t xml:space="preserve"> The thought expressed in one line is compared to that of the other, as in:</w:t>
      </w:r>
    </w:p>
    <w:p w14:paraId="5BE84AB7" w14:textId="2D75786B" w:rsidR="00FE798E" w:rsidRPr="000265F0" w:rsidRDefault="00FE798E" w:rsidP="00FE798E">
      <w:pPr>
        <w:rPr>
          <w:rFonts w:ascii="Arial" w:hAnsi="Arial" w:cs="Arial"/>
          <w:sz w:val="24"/>
          <w:szCs w:val="24"/>
        </w:rPr>
      </w:pPr>
      <w:r w:rsidRPr="000265F0">
        <w:rPr>
          <w:rFonts w:ascii="Arial" w:hAnsi="Arial" w:cs="Arial"/>
          <w:sz w:val="24"/>
          <w:szCs w:val="24"/>
        </w:rPr>
        <w:t>As a father shows compassion to his children,</w:t>
      </w:r>
      <w:r w:rsidRPr="000265F0">
        <w:rPr>
          <w:rFonts w:ascii="Arial" w:hAnsi="Arial" w:cs="Arial"/>
          <w:sz w:val="24"/>
          <w:szCs w:val="24"/>
        </w:rPr>
        <w:br/>
      </w:r>
      <w:r w:rsidR="00952C90">
        <w:rPr>
          <w:rFonts w:ascii="Arial" w:hAnsi="Arial" w:cs="Arial"/>
          <w:sz w:val="24"/>
          <w:szCs w:val="24"/>
        </w:rPr>
        <w:t xml:space="preserve">    </w:t>
      </w:r>
      <w:r w:rsidRPr="000265F0">
        <w:rPr>
          <w:rFonts w:ascii="Arial" w:hAnsi="Arial" w:cs="Arial"/>
          <w:sz w:val="24"/>
          <w:szCs w:val="24"/>
        </w:rPr>
        <w:t>so the Lord shows compassion to those who fear him. (Psalm 103.13)</w:t>
      </w:r>
    </w:p>
    <w:p w14:paraId="5BE84AB8" w14:textId="77777777" w:rsidR="00FE798E" w:rsidRPr="000265F0" w:rsidRDefault="00FE798E" w:rsidP="00FE798E">
      <w:pPr>
        <w:rPr>
          <w:rFonts w:ascii="Arial" w:hAnsi="Arial" w:cs="Arial"/>
          <w:sz w:val="24"/>
          <w:szCs w:val="24"/>
        </w:rPr>
      </w:pPr>
      <w:r w:rsidRPr="000265F0">
        <w:rPr>
          <w:rFonts w:ascii="Arial" w:hAnsi="Arial" w:cs="Arial"/>
          <w:sz w:val="24"/>
          <w:szCs w:val="24"/>
        </w:rPr>
        <w:t xml:space="preserve">Here a human father is compared to the LORD in his compassion for his children. </w:t>
      </w:r>
    </w:p>
    <w:p w14:paraId="5BE84AB9" w14:textId="77777777" w:rsidR="00FE798E" w:rsidRPr="00A665CE" w:rsidRDefault="00FE798E" w:rsidP="00FE798E">
      <w:pPr>
        <w:pStyle w:val="line"/>
        <w:rPr>
          <w:rStyle w:val="text"/>
          <w:rFonts w:ascii="Arial" w:hAnsi="Arial" w:cs="Arial"/>
          <w:b/>
        </w:rPr>
      </w:pPr>
      <w:r w:rsidRPr="000265F0">
        <w:rPr>
          <w:rStyle w:val="text"/>
          <w:rFonts w:ascii="Arial" w:hAnsi="Arial" w:cs="Arial"/>
        </w:rPr>
        <w:t>So in parallelism the second section echoes (synonymous parallelism), contrasts (antithetic parallelism) or co</w:t>
      </w:r>
      <w:r w:rsidR="009316E8">
        <w:rPr>
          <w:rStyle w:val="text"/>
          <w:rFonts w:ascii="Arial" w:hAnsi="Arial" w:cs="Arial"/>
        </w:rPr>
        <w:t xml:space="preserve">mpares the first idea. </w:t>
      </w:r>
      <w:r w:rsidR="00A665CE">
        <w:rPr>
          <w:rStyle w:val="text"/>
          <w:rFonts w:ascii="Arial" w:hAnsi="Arial" w:cs="Arial"/>
          <w:b/>
        </w:rPr>
        <w:t>And t</w:t>
      </w:r>
      <w:r w:rsidR="009316E8" w:rsidRPr="00A665CE">
        <w:rPr>
          <w:rStyle w:val="text"/>
          <w:rFonts w:ascii="Arial" w:hAnsi="Arial" w:cs="Arial"/>
          <w:b/>
        </w:rPr>
        <w:t>he NIV B</w:t>
      </w:r>
      <w:r w:rsidRPr="00A665CE">
        <w:rPr>
          <w:rStyle w:val="text"/>
          <w:rFonts w:ascii="Arial" w:hAnsi="Arial" w:cs="Arial"/>
          <w:b/>
        </w:rPr>
        <w:t>ible will slightly indent the second and third lines to show this idea.</w:t>
      </w:r>
    </w:p>
    <w:p w14:paraId="5BE84ABB" w14:textId="76BC135C" w:rsidR="00FE798E" w:rsidRPr="000265F0" w:rsidRDefault="00FE798E" w:rsidP="00FE798E">
      <w:pPr>
        <w:pStyle w:val="line"/>
        <w:rPr>
          <w:rStyle w:val="text"/>
          <w:rFonts w:ascii="Arial" w:hAnsi="Arial" w:cs="Arial"/>
          <w:u w:val="single"/>
        </w:rPr>
      </w:pPr>
      <w:r w:rsidRPr="00F93182">
        <w:rPr>
          <w:rStyle w:val="text"/>
          <w:rFonts w:ascii="Arial" w:hAnsi="Arial" w:cs="Arial"/>
          <w:u w:val="single"/>
        </w:rPr>
        <w:t>Superscriptions or Titles</w:t>
      </w:r>
    </w:p>
    <w:p w14:paraId="5BE84ABC" w14:textId="786DFE1C" w:rsidR="00FE798E" w:rsidRPr="000265F0" w:rsidRDefault="00FE798E" w:rsidP="00FE798E">
      <w:pPr>
        <w:pStyle w:val="line"/>
        <w:rPr>
          <w:rStyle w:val="text"/>
          <w:rFonts w:ascii="Arial" w:hAnsi="Arial" w:cs="Arial"/>
        </w:rPr>
      </w:pPr>
      <w:r w:rsidRPr="000265F0">
        <w:rPr>
          <w:rStyle w:val="text"/>
          <w:rFonts w:ascii="Arial" w:hAnsi="Arial" w:cs="Arial"/>
        </w:rPr>
        <w:t xml:space="preserve">One hundred and sixteen of the 150 Psalms have a title or superscription. These superscriptions can include the Psalm’s author, the name of the Psalm collection, the type of psalm it is, musical </w:t>
      </w:r>
      <w:r w:rsidR="00A665CE">
        <w:rPr>
          <w:rStyle w:val="text"/>
          <w:rFonts w:ascii="Arial" w:hAnsi="Arial" w:cs="Arial"/>
        </w:rPr>
        <w:t>or notations</w:t>
      </w:r>
      <w:r w:rsidRPr="000265F0">
        <w:rPr>
          <w:rStyle w:val="text"/>
          <w:rFonts w:ascii="Arial" w:hAnsi="Arial" w:cs="Arial"/>
        </w:rPr>
        <w:t xml:space="preserve"> and or brief indications about the occasion for the composition of the psalm. When it comes to author, the superscription can mean “belonging to” or “concerning” or “for the use of” </w:t>
      </w:r>
      <w:proofErr w:type="spellStart"/>
      <w:proofErr w:type="gramStart"/>
      <w:r w:rsidR="00F93182">
        <w:rPr>
          <w:rStyle w:val="text"/>
          <w:rFonts w:ascii="Arial" w:hAnsi="Arial" w:cs="Arial"/>
        </w:rPr>
        <w:t>or</w:t>
      </w:r>
      <w:r w:rsidRPr="000265F0">
        <w:rPr>
          <w:rStyle w:val="text"/>
          <w:rFonts w:ascii="Arial" w:hAnsi="Arial" w:cs="Arial"/>
        </w:rPr>
        <w:t>“</w:t>
      </w:r>
      <w:proofErr w:type="gramEnd"/>
      <w:r w:rsidRPr="000265F0">
        <w:rPr>
          <w:rStyle w:val="text"/>
          <w:rFonts w:ascii="Arial" w:hAnsi="Arial" w:cs="Arial"/>
        </w:rPr>
        <w:t>dedicated</w:t>
      </w:r>
      <w:proofErr w:type="spellEnd"/>
      <w:r w:rsidRPr="000265F0">
        <w:rPr>
          <w:rStyle w:val="text"/>
          <w:rFonts w:ascii="Arial" w:hAnsi="Arial" w:cs="Arial"/>
        </w:rPr>
        <w:t xml:space="preserve"> to”. So the person’s name given in the superscription may not be the author of the psalm. The name may refer to the title of</w:t>
      </w:r>
      <w:r w:rsidR="009316E8">
        <w:rPr>
          <w:rStyle w:val="text"/>
          <w:rFonts w:ascii="Arial" w:hAnsi="Arial" w:cs="Arial"/>
        </w:rPr>
        <w:t xml:space="preserve"> a collection of Psalms that have</w:t>
      </w:r>
      <w:r w:rsidRPr="000265F0">
        <w:rPr>
          <w:rStyle w:val="text"/>
          <w:rFonts w:ascii="Arial" w:hAnsi="Arial" w:cs="Arial"/>
        </w:rPr>
        <w:t xml:space="preserve"> been gathered under a certain name. For example, “Of Asaph” or “Of the Sons of Korah”. </w:t>
      </w:r>
    </w:p>
    <w:p w14:paraId="5BE84ABD" w14:textId="77777777" w:rsidR="00FE798E" w:rsidRDefault="00FE798E" w:rsidP="00FE798E">
      <w:pPr>
        <w:pStyle w:val="line"/>
        <w:rPr>
          <w:rStyle w:val="text"/>
          <w:rFonts w:ascii="Arial" w:hAnsi="Arial" w:cs="Arial"/>
        </w:rPr>
      </w:pPr>
      <w:r w:rsidRPr="000265F0">
        <w:rPr>
          <w:rStyle w:val="text"/>
          <w:rFonts w:ascii="Arial" w:hAnsi="Arial" w:cs="Arial"/>
        </w:rPr>
        <w:t xml:space="preserve">The word “Selah” is found in 39 psalms. Scholars are uncertain what the word means, but most believe it is a liturgical </w:t>
      </w:r>
      <w:r w:rsidR="009316E8">
        <w:rPr>
          <w:rStyle w:val="text"/>
          <w:rFonts w:ascii="Arial" w:hAnsi="Arial" w:cs="Arial"/>
        </w:rPr>
        <w:t xml:space="preserve">(public worship) </w:t>
      </w:r>
      <w:r w:rsidRPr="000265F0">
        <w:rPr>
          <w:rStyle w:val="text"/>
          <w:rFonts w:ascii="Arial" w:hAnsi="Arial" w:cs="Arial"/>
        </w:rPr>
        <w:t xml:space="preserve">notation such as a brief musical interlude or a brief liturgical response by the congregation. </w:t>
      </w:r>
    </w:p>
    <w:p w14:paraId="5BE84ABE" w14:textId="77777777" w:rsidR="00FE798E" w:rsidRPr="00885619" w:rsidRDefault="00FE798E" w:rsidP="00FE798E">
      <w:pPr>
        <w:spacing w:before="100" w:beforeAutospacing="1" w:after="100" w:afterAutospacing="1" w:line="240" w:lineRule="auto"/>
        <w:rPr>
          <w:rFonts w:ascii="Arial" w:hAnsi="Arial" w:cs="Arial"/>
          <w:sz w:val="24"/>
          <w:szCs w:val="24"/>
          <w:u w:val="single"/>
        </w:rPr>
      </w:pPr>
      <w:r w:rsidRPr="00885619">
        <w:rPr>
          <w:rFonts w:ascii="Arial" w:hAnsi="Arial" w:cs="Arial"/>
          <w:sz w:val="24"/>
          <w:szCs w:val="24"/>
          <w:u w:val="single"/>
        </w:rPr>
        <w:t>Who was Korah and the Levite Psalm Writers?</w:t>
      </w:r>
    </w:p>
    <w:p w14:paraId="5BE84ABF" w14:textId="77777777" w:rsidR="00FE798E" w:rsidRDefault="00FE798E" w:rsidP="00FE798E">
      <w:pPr>
        <w:spacing w:before="100" w:beforeAutospacing="1" w:after="100" w:afterAutospacing="1" w:line="240" w:lineRule="auto"/>
        <w:rPr>
          <w:rFonts w:ascii="Arial" w:hAnsi="Arial" w:cs="Arial"/>
          <w:sz w:val="24"/>
          <w:szCs w:val="24"/>
        </w:rPr>
      </w:pPr>
      <w:r w:rsidRPr="000265F0">
        <w:rPr>
          <w:rFonts w:ascii="Arial" w:eastAsia="Times New Roman" w:hAnsi="Arial" w:cs="Arial"/>
          <w:sz w:val="24"/>
          <w:szCs w:val="24"/>
          <w:lang w:eastAsia="en-CA"/>
        </w:rPr>
        <w:t xml:space="preserve">Korah would have been a song leader. The </w:t>
      </w:r>
      <w:proofErr w:type="spellStart"/>
      <w:r w:rsidRPr="000265F0">
        <w:rPr>
          <w:rFonts w:ascii="Arial" w:eastAsia="Times New Roman" w:hAnsi="Arial" w:cs="Arial"/>
          <w:sz w:val="24"/>
          <w:szCs w:val="24"/>
          <w:lang w:eastAsia="en-CA"/>
        </w:rPr>
        <w:t>Korahites</w:t>
      </w:r>
      <w:proofErr w:type="spellEnd"/>
      <w:r w:rsidRPr="000265F0">
        <w:rPr>
          <w:rFonts w:ascii="Arial" w:eastAsia="Times New Roman" w:hAnsi="Arial" w:cs="Arial"/>
          <w:sz w:val="24"/>
          <w:szCs w:val="24"/>
          <w:lang w:eastAsia="en-CA"/>
        </w:rPr>
        <w:t xml:space="preserve"> were one of the families of the priestly tribe of the Levites.</w:t>
      </w:r>
      <w:r>
        <w:rPr>
          <w:rFonts w:ascii="Arial" w:eastAsia="Times New Roman" w:hAnsi="Arial" w:cs="Arial"/>
          <w:sz w:val="24"/>
          <w:szCs w:val="24"/>
          <w:lang w:eastAsia="en-CA"/>
        </w:rPr>
        <w:t xml:space="preserve"> </w:t>
      </w:r>
      <w:r w:rsidRPr="000265F0">
        <w:rPr>
          <w:rFonts w:ascii="Arial" w:hAnsi="Arial" w:cs="Arial"/>
          <w:sz w:val="24"/>
          <w:szCs w:val="24"/>
        </w:rPr>
        <w:t xml:space="preserve">There were a number of Levites that King David assigned as worship leaders in the tabernacle choir, according to </w:t>
      </w:r>
      <w:hyperlink r:id="rId10" w:tgtFrame="_blank" w:history="1">
        <w:r w:rsidRPr="009316E8">
          <w:rPr>
            <w:rStyle w:val="Hyperlink"/>
            <w:rFonts w:ascii="Arial" w:hAnsi="Arial" w:cs="Arial"/>
            <w:color w:val="auto"/>
            <w:sz w:val="24"/>
            <w:szCs w:val="24"/>
            <w:u w:val="none"/>
          </w:rPr>
          <w:t>1 Chronicles 6:31–32</w:t>
        </w:r>
      </w:hyperlink>
      <w:r w:rsidRPr="009316E8">
        <w:rPr>
          <w:rFonts w:ascii="Arial" w:hAnsi="Arial" w:cs="Arial"/>
          <w:sz w:val="24"/>
          <w:szCs w:val="24"/>
        </w:rPr>
        <w:t>.</w:t>
      </w:r>
      <w:r w:rsidRPr="000265F0">
        <w:rPr>
          <w:rFonts w:ascii="Arial" w:hAnsi="Arial" w:cs="Arial"/>
          <w:sz w:val="24"/>
          <w:szCs w:val="24"/>
        </w:rPr>
        <w:t xml:space="preserve"> Asaph was one of these men </w:t>
      </w:r>
      <w:r w:rsidRPr="009316E8">
        <w:rPr>
          <w:rFonts w:ascii="Arial" w:hAnsi="Arial" w:cs="Arial"/>
          <w:sz w:val="24"/>
          <w:szCs w:val="24"/>
        </w:rPr>
        <w:t>(</w:t>
      </w:r>
      <w:hyperlink r:id="rId11" w:tgtFrame="_blank" w:history="1">
        <w:r w:rsidRPr="009316E8">
          <w:rPr>
            <w:rStyle w:val="Hyperlink"/>
            <w:rFonts w:ascii="Arial" w:hAnsi="Arial" w:cs="Arial"/>
            <w:color w:val="auto"/>
            <w:sz w:val="24"/>
            <w:szCs w:val="24"/>
            <w:u w:val="none"/>
          </w:rPr>
          <w:t>1 Chronicles 6:39</w:t>
        </w:r>
      </w:hyperlink>
      <w:r w:rsidRPr="009316E8">
        <w:rPr>
          <w:rFonts w:ascii="Arial" w:hAnsi="Arial" w:cs="Arial"/>
          <w:sz w:val="24"/>
          <w:szCs w:val="24"/>
        </w:rPr>
        <w:t>).</w:t>
      </w:r>
      <w:r w:rsidRPr="000265F0">
        <w:rPr>
          <w:rFonts w:ascii="Arial" w:hAnsi="Arial" w:cs="Arial"/>
          <w:sz w:val="24"/>
          <w:szCs w:val="24"/>
        </w:rPr>
        <w:t xml:space="preserve"> Asaph’s duties are described in detail in </w:t>
      </w:r>
      <w:hyperlink r:id="rId12" w:tgtFrame="_blank" w:history="1">
        <w:r w:rsidRPr="009316E8">
          <w:rPr>
            <w:rStyle w:val="Hyperlink"/>
            <w:rFonts w:ascii="Arial" w:hAnsi="Arial" w:cs="Arial"/>
            <w:color w:val="auto"/>
            <w:sz w:val="24"/>
            <w:szCs w:val="24"/>
            <w:u w:val="none"/>
          </w:rPr>
          <w:t>1 Chronicles 16</w:t>
        </w:r>
      </w:hyperlink>
      <w:r w:rsidRPr="009316E8">
        <w:rPr>
          <w:rFonts w:ascii="Arial" w:hAnsi="Arial" w:cs="Arial"/>
          <w:sz w:val="24"/>
          <w:szCs w:val="24"/>
        </w:rPr>
        <w:t>.</w:t>
      </w:r>
      <w:r w:rsidRPr="000265F0">
        <w:rPr>
          <w:rFonts w:ascii="Arial" w:hAnsi="Arial" w:cs="Arial"/>
          <w:sz w:val="24"/>
          <w:szCs w:val="24"/>
        </w:rPr>
        <w:t xml:space="preserve"> According to </w:t>
      </w:r>
      <w:hyperlink r:id="rId13" w:tgtFrame="_blank" w:history="1">
        <w:r w:rsidRPr="009316E8">
          <w:rPr>
            <w:rStyle w:val="Hyperlink"/>
            <w:rFonts w:ascii="Arial" w:hAnsi="Arial" w:cs="Arial"/>
            <w:color w:val="auto"/>
            <w:sz w:val="24"/>
            <w:szCs w:val="24"/>
            <w:u w:val="none"/>
          </w:rPr>
          <w:t>2 Chronicles 29:30</w:t>
        </w:r>
      </w:hyperlink>
      <w:r w:rsidRPr="009316E8">
        <w:rPr>
          <w:rFonts w:ascii="Arial" w:hAnsi="Arial" w:cs="Arial"/>
          <w:sz w:val="24"/>
          <w:szCs w:val="24"/>
        </w:rPr>
        <w:t>,</w:t>
      </w:r>
      <w:r w:rsidRPr="000265F0">
        <w:rPr>
          <w:rFonts w:ascii="Arial" w:hAnsi="Arial" w:cs="Arial"/>
          <w:sz w:val="24"/>
          <w:szCs w:val="24"/>
        </w:rPr>
        <w:t xml:space="preserve"> both Asaph and David were skilled singers and poets. Asaph is also mentioned as a “seer” or prophet. The “sons of Asaph” are mentioned in </w:t>
      </w:r>
      <w:hyperlink r:id="rId14" w:tgtFrame="_blank" w:history="1">
        <w:r w:rsidRPr="009316E8">
          <w:rPr>
            <w:rStyle w:val="Hyperlink"/>
            <w:rFonts w:ascii="Arial" w:hAnsi="Arial" w:cs="Arial"/>
            <w:color w:val="auto"/>
            <w:sz w:val="24"/>
            <w:szCs w:val="24"/>
            <w:u w:val="none"/>
          </w:rPr>
          <w:t>1 Chronicles 25:1</w:t>
        </w:r>
      </w:hyperlink>
      <w:r w:rsidRPr="009316E8">
        <w:rPr>
          <w:rFonts w:ascii="Arial" w:hAnsi="Arial" w:cs="Arial"/>
          <w:sz w:val="24"/>
          <w:szCs w:val="24"/>
        </w:rPr>
        <w:t xml:space="preserve">, </w:t>
      </w:r>
      <w:hyperlink r:id="rId15" w:tgtFrame="_blank" w:history="1">
        <w:r w:rsidRPr="009316E8">
          <w:rPr>
            <w:rStyle w:val="Hyperlink"/>
            <w:rFonts w:ascii="Arial" w:hAnsi="Arial" w:cs="Arial"/>
            <w:color w:val="auto"/>
            <w:sz w:val="24"/>
            <w:szCs w:val="24"/>
            <w:u w:val="none"/>
          </w:rPr>
          <w:t>2 Chronicles 20:14</w:t>
        </w:r>
      </w:hyperlink>
      <w:r w:rsidRPr="009316E8">
        <w:rPr>
          <w:rFonts w:ascii="Arial" w:hAnsi="Arial" w:cs="Arial"/>
          <w:sz w:val="24"/>
          <w:szCs w:val="24"/>
        </w:rPr>
        <w:t xml:space="preserve">, and </w:t>
      </w:r>
      <w:hyperlink r:id="rId16" w:tgtFrame="_blank" w:history="1">
        <w:r w:rsidRPr="009316E8">
          <w:rPr>
            <w:rStyle w:val="Hyperlink"/>
            <w:rFonts w:ascii="Arial" w:hAnsi="Arial" w:cs="Arial"/>
            <w:color w:val="auto"/>
            <w:sz w:val="24"/>
            <w:szCs w:val="24"/>
            <w:u w:val="none"/>
          </w:rPr>
          <w:t>Ezra 2:41</w:t>
        </w:r>
      </w:hyperlink>
      <w:r w:rsidRPr="000265F0">
        <w:rPr>
          <w:rFonts w:ascii="Arial" w:hAnsi="Arial" w:cs="Arial"/>
          <w:sz w:val="24"/>
          <w:szCs w:val="24"/>
        </w:rPr>
        <w:t xml:space="preserve">. </w:t>
      </w:r>
    </w:p>
    <w:p w14:paraId="5BE84AC0" w14:textId="2EBA66FE" w:rsidR="00FE798E" w:rsidRDefault="00FE798E" w:rsidP="00FE798E">
      <w:pPr>
        <w:spacing w:before="100" w:beforeAutospacing="1" w:after="100" w:afterAutospacing="1" w:line="240" w:lineRule="auto"/>
        <w:rPr>
          <w:rFonts w:ascii="Arial" w:hAnsi="Arial" w:cs="Arial"/>
          <w:sz w:val="24"/>
          <w:szCs w:val="24"/>
          <w:u w:val="single"/>
        </w:rPr>
      </w:pPr>
      <w:r w:rsidRPr="00F93182">
        <w:rPr>
          <w:rFonts w:ascii="Arial" w:hAnsi="Arial" w:cs="Arial"/>
          <w:sz w:val="24"/>
          <w:szCs w:val="24"/>
          <w:u w:val="single"/>
        </w:rPr>
        <w:lastRenderedPageBreak/>
        <w:t>Putting the Book of Psalms Together</w:t>
      </w:r>
    </w:p>
    <w:p w14:paraId="5BE84AC1" w14:textId="77777777" w:rsidR="00A665CE" w:rsidRPr="00A665CE" w:rsidRDefault="00A665CE" w:rsidP="00FE798E">
      <w:pPr>
        <w:spacing w:before="100" w:beforeAutospacing="1" w:after="100" w:afterAutospacing="1" w:line="240" w:lineRule="auto"/>
        <w:rPr>
          <w:rStyle w:val="text"/>
          <w:rFonts w:ascii="Arial" w:hAnsi="Arial" w:cs="Arial"/>
          <w:sz w:val="24"/>
          <w:szCs w:val="24"/>
        </w:rPr>
      </w:pPr>
      <w:r>
        <w:rPr>
          <w:rFonts w:ascii="Arial" w:hAnsi="Arial" w:cs="Arial"/>
          <w:sz w:val="24"/>
          <w:szCs w:val="24"/>
        </w:rPr>
        <w:t xml:space="preserve">The Book of Psalms is not merely a random compilation of Psalms, but instead they were collected and ordered to </w:t>
      </w:r>
      <w:r w:rsidR="00D33359">
        <w:rPr>
          <w:rFonts w:ascii="Arial" w:hAnsi="Arial" w:cs="Arial"/>
          <w:sz w:val="24"/>
          <w:szCs w:val="24"/>
        </w:rPr>
        <w:t xml:space="preserve">retell </w:t>
      </w:r>
      <w:r>
        <w:rPr>
          <w:rFonts w:ascii="Arial" w:hAnsi="Arial" w:cs="Arial"/>
          <w:sz w:val="24"/>
          <w:szCs w:val="24"/>
        </w:rPr>
        <w:t xml:space="preserve">the </w:t>
      </w:r>
      <w:r w:rsidR="00D33359">
        <w:rPr>
          <w:rFonts w:ascii="Arial" w:hAnsi="Arial" w:cs="Arial"/>
          <w:sz w:val="24"/>
          <w:szCs w:val="24"/>
        </w:rPr>
        <w:t xml:space="preserve">entire </w:t>
      </w:r>
      <w:r>
        <w:rPr>
          <w:rFonts w:ascii="Arial" w:hAnsi="Arial" w:cs="Arial"/>
          <w:sz w:val="24"/>
          <w:szCs w:val="24"/>
        </w:rPr>
        <w:t xml:space="preserve">story of the Bible. </w:t>
      </w:r>
      <w:r w:rsidR="00D33359">
        <w:rPr>
          <w:rFonts w:ascii="Arial" w:hAnsi="Arial" w:cs="Arial"/>
          <w:sz w:val="24"/>
          <w:szCs w:val="24"/>
        </w:rPr>
        <w:t>There is a reason why the Psalms are put into the order they are in. This video will explain more about this.</w:t>
      </w:r>
    </w:p>
    <w:p w14:paraId="5BE84AC2" w14:textId="77777777" w:rsidR="00FE798E" w:rsidRPr="00885619" w:rsidRDefault="00FE798E" w:rsidP="00FE798E">
      <w:pPr>
        <w:pStyle w:val="Default"/>
        <w:rPr>
          <w:rStyle w:val="text"/>
          <w:rFonts w:ascii="Calibri" w:hAnsi="Calibri" w:cs="Calibri"/>
          <w:sz w:val="23"/>
          <w:szCs w:val="23"/>
        </w:rPr>
      </w:pPr>
      <w:r>
        <w:rPr>
          <w:rFonts w:ascii="Calibri" w:hAnsi="Calibri" w:cs="Calibri"/>
          <w:sz w:val="23"/>
          <w:szCs w:val="23"/>
        </w:rPr>
        <w:t xml:space="preserve">• The Book of Psalms (5 minutes 29 seconds) https://youtu.be/dpny22k_7uk </w:t>
      </w:r>
      <w:r w:rsidRPr="000265F0">
        <w:rPr>
          <w:rStyle w:val="text"/>
          <w:rFonts w:ascii="Arial" w:hAnsi="Arial" w:cs="Arial"/>
        </w:rPr>
        <w:t xml:space="preserve"> </w:t>
      </w:r>
    </w:p>
    <w:p w14:paraId="5BE84AC4" w14:textId="161A5054" w:rsidR="00FE798E" w:rsidRDefault="00FE798E" w:rsidP="00FE798E">
      <w:pPr>
        <w:pStyle w:val="line"/>
        <w:rPr>
          <w:rStyle w:val="text"/>
          <w:rFonts w:ascii="Arial" w:hAnsi="Arial" w:cs="Arial"/>
          <w:u w:val="single"/>
        </w:rPr>
      </w:pPr>
      <w:r w:rsidRPr="00F93182">
        <w:rPr>
          <w:rStyle w:val="text"/>
          <w:rFonts w:ascii="Arial" w:hAnsi="Arial" w:cs="Arial"/>
          <w:u w:val="single"/>
        </w:rPr>
        <w:t>Theology</w:t>
      </w:r>
      <w:r w:rsidR="00B43617" w:rsidRPr="00F93182">
        <w:rPr>
          <w:rStyle w:val="text"/>
          <w:rFonts w:ascii="Arial" w:hAnsi="Arial" w:cs="Arial"/>
          <w:u w:val="single"/>
        </w:rPr>
        <w:t xml:space="preserve"> </w:t>
      </w:r>
      <w:proofErr w:type="gramStart"/>
      <w:r w:rsidR="00B43617" w:rsidRPr="00F93182">
        <w:rPr>
          <w:rStyle w:val="text"/>
          <w:rFonts w:ascii="Arial" w:hAnsi="Arial" w:cs="Arial"/>
          <w:u w:val="single"/>
        </w:rPr>
        <w:t>In</w:t>
      </w:r>
      <w:proofErr w:type="gramEnd"/>
      <w:r w:rsidR="00B43617" w:rsidRPr="00F93182">
        <w:rPr>
          <w:rStyle w:val="text"/>
          <w:rFonts w:ascii="Arial" w:hAnsi="Arial" w:cs="Arial"/>
          <w:u w:val="single"/>
        </w:rPr>
        <w:t xml:space="preserve"> the </w:t>
      </w:r>
      <w:r w:rsidR="004169F5" w:rsidRPr="00F93182">
        <w:rPr>
          <w:rStyle w:val="text"/>
          <w:rFonts w:ascii="Arial" w:hAnsi="Arial" w:cs="Arial"/>
          <w:u w:val="single"/>
        </w:rPr>
        <w:t>Psalms</w:t>
      </w:r>
    </w:p>
    <w:p w14:paraId="5BE84AC5" w14:textId="5238F222" w:rsidR="00FE798E" w:rsidRDefault="00FE798E" w:rsidP="00FE798E">
      <w:pPr>
        <w:pStyle w:val="line"/>
        <w:rPr>
          <w:rStyle w:val="text"/>
          <w:rFonts w:ascii="Arial" w:hAnsi="Arial" w:cs="Arial"/>
        </w:rPr>
      </w:pPr>
      <w:r>
        <w:rPr>
          <w:rStyle w:val="text"/>
          <w:rFonts w:ascii="Arial" w:hAnsi="Arial" w:cs="Arial"/>
        </w:rPr>
        <w:t xml:space="preserve">The Psalms are prayers and songs of praise. But they also teach. </w:t>
      </w:r>
      <w:r w:rsidR="00B43617">
        <w:rPr>
          <w:rStyle w:val="text"/>
          <w:rFonts w:ascii="Arial" w:hAnsi="Arial" w:cs="Arial"/>
        </w:rPr>
        <w:t>They teach the way of godliness or</w:t>
      </w:r>
      <w:r>
        <w:rPr>
          <w:rStyle w:val="text"/>
          <w:rFonts w:ascii="Arial" w:hAnsi="Arial" w:cs="Arial"/>
        </w:rPr>
        <w:t xml:space="preserve"> godly living. This instruction in godly living is one of the main purposes of the whole Psalter and this is shown by the way the</w:t>
      </w:r>
      <w:r w:rsidR="00F93182">
        <w:rPr>
          <w:rStyle w:val="text"/>
          <w:rFonts w:ascii="Arial" w:hAnsi="Arial" w:cs="Arial"/>
        </w:rPr>
        <w:t xml:space="preserve"> </w:t>
      </w:r>
      <w:r>
        <w:rPr>
          <w:rStyle w:val="text"/>
          <w:rFonts w:ascii="Arial" w:hAnsi="Arial" w:cs="Arial"/>
        </w:rPr>
        <w:t>Psalter is organized. The first 2 psalms are really an introduction to the book of Psalms and these two psalms teach about what it means to live a life that pleases God, a lif</w:t>
      </w:r>
      <w:r w:rsidR="009316E8">
        <w:rPr>
          <w:rStyle w:val="text"/>
          <w:rFonts w:ascii="Arial" w:hAnsi="Arial" w:cs="Arial"/>
        </w:rPr>
        <w:t>e of faith in God. – (</w:t>
      </w:r>
      <w:proofErr w:type="gramStart"/>
      <w:r w:rsidR="00F93182">
        <w:rPr>
          <w:rStyle w:val="text"/>
          <w:rFonts w:ascii="Arial" w:hAnsi="Arial" w:cs="Arial"/>
        </w:rPr>
        <w:t xml:space="preserve">note </w:t>
      </w:r>
      <w:r w:rsidR="009316E8">
        <w:rPr>
          <w:rStyle w:val="text"/>
          <w:rFonts w:ascii="Arial" w:hAnsi="Arial" w:cs="Arial"/>
        </w:rPr>
        <w:t xml:space="preserve"> Ps.</w:t>
      </w:r>
      <w:proofErr w:type="gramEnd"/>
      <w:r>
        <w:rPr>
          <w:rStyle w:val="text"/>
          <w:rFonts w:ascii="Arial" w:hAnsi="Arial" w:cs="Arial"/>
        </w:rPr>
        <w:t xml:space="preserve"> 1:1-3; Psalm 2:10-12) – the one who delights in and meditates on God’s law is the one who is blessed. Blessed is the one who serves God and submits to (“kiss the Son”) and seeks refuge in the Lord.</w:t>
      </w:r>
    </w:p>
    <w:p w14:paraId="5BE84AC6" w14:textId="77777777" w:rsidR="00FE798E" w:rsidRDefault="00FE798E" w:rsidP="00FE798E">
      <w:pPr>
        <w:pStyle w:val="line"/>
        <w:rPr>
          <w:rStyle w:val="text"/>
          <w:rFonts w:ascii="Arial" w:hAnsi="Arial" w:cs="Arial"/>
        </w:rPr>
      </w:pPr>
      <w:r>
        <w:rPr>
          <w:rStyle w:val="text"/>
          <w:rFonts w:ascii="Arial" w:hAnsi="Arial" w:cs="Arial"/>
        </w:rPr>
        <w:t>Though the Psalms do teach and give us an understanding o</w:t>
      </w:r>
      <w:r w:rsidR="009316E8">
        <w:rPr>
          <w:rStyle w:val="text"/>
          <w:rFonts w:ascii="Arial" w:hAnsi="Arial" w:cs="Arial"/>
        </w:rPr>
        <w:t>f God (Theology, simply defined</w:t>
      </w:r>
      <w:r>
        <w:rPr>
          <w:rStyle w:val="text"/>
          <w:rFonts w:ascii="Arial" w:hAnsi="Arial" w:cs="Arial"/>
        </w:rPr>
        <w:t xml:space="preserve"> is our understanding of God) their teaching is not abstract ideas, but instead very practical teaching about right living for God.</w:t>
      </w:r>
    </w:p>
    <w:p w14:paraId="5BE84AC7" w14:textId="6DADDE83" w:rsidR="00FE798E" w:rsidRPr="00EB2057" w:rsidRDefault="00FE798E" w:rsidP="00FE798E">
      <w:pPr>
        <w:pStyle w:val="line"/>
        <w:rPr>
          <w:rStyle w:val="text"/>
          <w:rFonts w:ascii="Arial" w:hAnsi="Arial" w:cs="Arial"/>
          <w:u w:val="single"/>
        </w:rPr>
      </w:pPr>
      <w:r w:rsidRPr="00F93182">
        <w:rPr>
          <w:rStyle w:val="text"/>
          <w:rFonts w:ascii="Arial" w:hAnsi="Arial" w:cs="Arial"/>
          <w:u w:val="single"/>
        </w:rPr>
        <w:t>Major Theological themes found in the Psalms:</w:t>
      </w:r>
    </w:p>
    <w:p w14:paraId="5BE84AC8" w14:textId="77777777" w:rsidR="000E33EF" w:rsidRPr="000E33EF" w:rsidRDefault="00FE798E" w:rsidP="000E33EF">
      <w:pPr>
        <w:pStyle w:val="line"/>
        <w:numPr>
          <w:ilvl w:val="0"/>
          <w:numId w:val="5"/>
        </w:numPr>
        <w:spacing w:after="240" w:afterAutospacing="0"/>
        <w:rPr>
          <w:rStyle w:val="text"/>
          <w:rFonts w:ascii="Arial" w:hAnsi="Arial" w:cs="Arial"/>
        </w:rPr>
      </w:pPr>
      <w:r>
        <w:rPr>
          <w:rStyle w:val="text"/>
          <w:rFonts w:ascii="Arial" w:hAnsi="Arial" w:cs="Arial"/>
        </w:rPr>
        <w:t xml:space="preserve">God is the centre of life. He is at the centre of history, of the whole of creation; and He is meant to be at the centre of each individual person’s life. God is the one in whom we place our trust, our hope. He is the one whom we serve and worship. God is king over all of creation. God created, orders, sustains and maintains all of His creation. </w:t>
      </w:r>
      <w:r w:rsidR="000E33EF">
        <w:rPr>
          <w:rStyle w:val="text"/>
          <w:rFonts w:ascii="Arial" w:hAnsi="Arial" w:cs="Arial"/>
        </w:rPr>
        <w:t xml:space="preserve">E.G. Psalm </w:t>
      </w:r>
      <w:r w:rsidR="0069333C">
        <w:rPr>
          <w:rStyle w:val="text"/>
          <w:rFonts w:ascii="Arial" w:hAnsi="Arial" w:cs="Arial"/>
        </w:rPr>
        <w:t xml:space="preserve">8, </w:t>
      </w:r>
      <w:r w:rsidR="00161C36">
        <w:rPr>
          <w:rStyle w:val="text"/>
          <w:rFonts w:ascii="Arial" w:hAnsi="Arial" w:cs="Arial"/>
        </w:rPr>
        <w:t>19</w:t>
      </w:r>
      <w:r w:rsidR="0069333C">
        <w:rPr>
          <w:rStyle w:val="text"/>
          <w:rFonts w:ascii="Arial" w:hAnsi="Arial" w:cs="Arial"/>
        </w:rPr>
        <w:t>:1-4a</w:t>
      </w:r>
    </w:p>
    <w:p w14:paraId="5BE84AC9" w14:textId="77777777" w:rsidR="000E33EF" w:rsidRDefault="00FE798E" w:rsidP="000E33EF">
      <w:pPr>
        <w:pStyle w:val="line"/>
        <w:numPr>
          <w:ilvl w:val="0"/>
          <w:numId w:val="5"/>
        </w:numPr>
        <w:spacing w:before="0" w:beforeAutospacing="0" w:after="0" w:afterAutospacing="0"/>
        <w:rPr>
          <w:rStyle w:val="text"/>
          <w:rFonts w:ascii="Arial" w:hAnsi="Arial" w:cs="Arial"/>
        </w:rPr>
      </w:pPr>
      <w:r>
        <w:rPr>
          <w:rStyle w:val="text"/>
          <w:rFonts w:ascii="Arial" w:hAnsi="Arial" w:cs="Arial"/>
        </w:rPr>
        <w:t>God is sovereign, good, wise, righteous, faithful, merciful. He is great!</w:t>
      </w:r>
      <w:r w:rsidR="000E33EF">
        <w:rPr>
          <w:rStyle w:val="text"/>
          <w:rFonts w:ascii="Arial" w:hAnsi="Arial" w:cs="Arial"/>
        </w:rPr>
        <w:t xml:space="preserve"> </w:t>
      </w:r>
    </w:p>
    <w:p w14:paraId="5BE84ACA" w14:textId="77777777" w:rsidR="00FE798E" w:rsidRDefault="000E33EF" w:rsidP="000E33EF">
      <w:pPr>
        <w:pStyle w:val="line"/>
        <w:spacing w:before="0" w:beforeAutospacing="0" w:after="0" w:afterAutospacing="0"/>
        <w:ind w:left="720"/>
        <w:rPr>
          <w:rStyle w:val="text"/>
          <w:rFonts w:ascii="Arial" w:hAnsi="Arial" w:cs="Arial"/>
        </w:rPr>
      </w:pPr>
      <w:r w:rsidRPr="000E33EF">
        <w:rPr>
          <w:rStyle w:val="text"/>
          <w:rFonts w:ascii="Arial" w:hAnsi="Arial" w:cs="Arial"/>
        </w:rPr>
        <w:t>E.G. Ps. 99</w:t>
      </w:r>
      <w:r>
        <w:rPr>
          <w:rStyle w:val="text"/>
          <w:rFonts w:ascii="Arial" w:hAnsi="Arial" w:cs="Arial"/>
        </w:rPr>
        <w:t>:1-5</w:t>
      </w:r>
      <w:r w:rsidR="00161C36">
        <w:rPr>
          <w:rStyle w:val="text"/>
          <w:rFonts w:ascii="Arial" w:hAnsi="Arial" w:cs="Arial"/>
        </w:rPr>
        <w:t>; Ps. 111:1-5</w:t>
      </w:r>
    </w:p>
    <w:p w14:paraId="5BE84ACB" w14:textId="77777777" w:rsidR="00161C36" w:rsidRPr="000E33EF" w:rsidRDefault="00161C36" w:rsidP="000E33EF">
      <w:pPr>
        <w:pStyle w:val="line"/>
        <w:spacing w:before="0" w:beforeAutospacing="0" w:after="0" w:afterAutospacing="0"/>
        <w:ind w:left="720"/>
        <w:rPr>
          <w:rStyle w:val="text"/>
          <w:rFonts w:ascii="Arial" w:hAnsi="Arial" w:cs="Arial"/>
        </w:rPr>
      </w:pPr>
    </w:p>
    <w:p w14:paraId="5BE84ACC" w14:textId="77777777" w:rsidR="00161C36" w:rsidRDefault="00FE798E" w:rsidP="00161C36">
      <w:pPr>
        <w:pStyle w:val="line"/>
        <w:numPr>
          <w:ilvl w:val="0"/>
          <w:numId w:val="5"/>
        </w:numPr>
        <w:spacing w:before="0" w:beforeAutospacing="0" w:after="0" w:afterAutospacing="0"/>
        <w:rPr>
          <w:rStyle w:val="text"/>
          <w:rFonts w:ascii="Arial" w:hAnsi="Arial" w:cs="Arial"/>
        </w:rPr>
      </w:pPr>
      <w:r>
        <w:rPr>
          <w:rStyle w:val="text"/>
          <w:rFonts w:ascii="Arial" w:hAnsi="Arial" w:cs="Arial"/>
        </w:rPr>
        <w:t>Because God is the only true God He will not, ultimately, tolerate any worldly power that opposes or denies or ignores Him. One day He will rule the nations and all will acknowledge Him. God’s righteous kingdom will come and when it does all opposition to Him, all rebellion against Him, will be done away with.</w:t>
      </w:r>
      <w:r w:rsidR="00161C36">
        <w:rPr>
          <w:rStyle w:val="text"/>
          <w:rFonts w:ascii="Arial" w:hAnsi="Arial" w:cs="Arial"/>
        </w:rPr>
        <w:t xml:space="preserve"> </w:t>
      </w:r>
    </w:p>
    <w:p w14:paraId="5BE84ACD" w14:textId="77777777" w:rsidR="00161C36" w:rsidRPr="00161C36" w:rsidRDefault="00161C36" w:rsidP="00161C36">
      <w:pPr>
        <w:pStyle w:val="line"/>
        <w:spacing w:before="0" w:beforeAutospacing="0" w:after="0" w:afterAutospacing="0"/>
        <w:ind w:left="720"/>
        <w:rPr>
          <w:rStyle w:val="text"/>
          <w:rFonts w:ascii="Arial" w:hAnsi="Arial" w:cs="Arial"/>
        </w:rPr>
      </w:pPr>
      <w:r>
        <w:rPr>
          <w:rStyle w:val="text"/>
          <w:rFonts w:ascii="Arial" w:hAnsi="Arial" w:cs="Arial"/>
        </w:rPr>
        <w:t>E.G. Ps. 2</w:t>
      </w:r>
    </w:p>
    <w:p w14:paraId="5BE84ACE" w14:textId="77777777" w:rsidR="00FE798E" w:rsidRDefault="00FE798E" w:rsidP="00FE798E">
      <w:pPr>
        <w:pStyle w:val="line"/>
        <w:numPr>
          <w:ilvl w:val="0"/>
          <w:numId w:val="5"/>
        </w:numPr>
        <w:spacing w:before="240" w:beforeAutospacing="0"/>
        <w:rPr>
          <w:rStyle w:val="text"/>
          <w:rFonts w:ascii="Arial" w:hAnsi="Arial" w:cs="Arial"/>
        </w:rPr>
      </w:pPr>
      <w:r>
        <w:rPr>
          <w:rStyle w:val="text"/>
          <w:rFonts w:ascii="Arial" w:hAnsi="Arial" w:cs="Arial"/>
        </w:rPr>
        <w:t>God opposes the proud, those who rely on their own resources.  The humble, the poor and needy, those who acknowledge their dependence on God, are those in whom God delights. The “fear of the lord” – a humble trust</w:t>
      </w:r>
      <w:r w:rsidR="00161C36">
        <w:rPr>
          <w:rStyle w:val="text"/>
          <w:rFonts w:ascii="Arial" w:hAnsi="Arial" w:cs="Arial"/>
        </w:rPr>
        <w:t xml:space="preserve"> in and obedience to God, is</w:t>
      </w:r>
      <w:r>
        <w:rPr>
          <w:rStyle w:val="text"/>
          <w:rFonts w:ascii="Arial" w:hAnsi="Arial" w:cs="Arial"/>
        </w:rPr>
        <w:t xml:space="preserve"> the beginning of wisdom (Ps. 111:10). Those who embrace these truths will inherit the earth. </w:t>
      </w:r>
      <w:r w:rsidR="00161C36">
        <w:rPr>
          <w:rStyle w:val="text"/>
          <w:rFonts w:ascii="Arial" w:hAnsi="Arial" w:cs="Arial"/>
        </w:rPr>
        <w:t>E.G. Ps. 111:10-112:10</w:t>
      </w:r>
    </w:p>
    <w:p w14:paraId="5BE84ACF" w14:textId="423E3177" w:rsidR="00FE798E" w:rsidRDefault="00FE798E" w:rsidP="00FE798E">
      <w:pPr>
        <w:pStyle w:val="line"/>
        <w:numPr>
          <w:ilvl w:val="0"/>
          <w:numId w:val="5"/>
        </w:numPr>
        <w:spacing w:before="240" w:beforeAutospacing="0"/>
        <w:rPr>
          <w:rStyle w:val="text"/>
          <w:rFonts w:ascii="Arial" w:hAnsi="Arial" w:cs="Arial"/>
        </w:rPr>
      </w:pPr>
      <w:r w:rsidRPr="00F93182">
        <w:rPr>
          <w:rStyle w:val="text"/>
          <w:rFonts w:ascii="Arial" w:hAnsi="Arial" w:cs="Arial"/>
        </w:rPr>
        <w:lastRenderedPageBreak/>
        <w:t xml:space="preserve">Because God is the Great </w:t>
      </w:r>
      <w:proofErr w:type="gramStart"/>
      <w:r w:rsidRPr="00F93182">
        <w:rPr>
          <w:rStyle w:val="text"/>
          <w:rFonts w:ascii="Arial" w:hAnsi="Arial" w:cs="Arial"/>
        </w:rPr>
        <w:t>King</w:t>
      </w:r>
      <w:proofErr w:type="gramEnd"/>
      <w:r w:rsidRPr="00F93182">
        <w:rPr>
          <w:rStyle w:val="text"/>
          <w:rFonts w:ascii="Arial" w:hAnsi="Arial" w:cs="Arial"/>
        </w:rPr>
        <w:t xml:space="preserve"> He</w:t>
      </w:r>
      <w:r>
        <w:rPr>
          <w:rStyle w:val="text"/>
          <w:rFonts w:ascii="Arial" w:hAnsi="Arial" w:cs="Arial"/>
        </w:rPr>
        <w:t xml:space="preserve"> will execute justice. The Lord is the defender of the defenseless and those who have been treated unjustly. God listens to the prayers of those who cry out to Him. God knows the secrets of every heart so no one can mislead His judgments. And as the good and faithful Judge He will deliver those who are oppressed or wrongly accused.</w:t>
      </w:r>
      <w:r w:rsidR="00161C36">
        <w:rPr>
          <w:rStyle w:val="text"/>
          <w:rFonts w:ascii="Arial" w:hAnsi="Arial" w:cs="Arial"/>
        </w:rPr>
        <w:t xml:space="preserve"> E.G. Ps. 18:1-6</w:t>
      </w:r>
    </w:p>
    <w:p w14:paraId="5BE84AD0" w14:textId="77777777" w:rsidR="00FE798E" w:rsidRDefault="00FE798E" w:rsidP="00FE798E">
      <w:pPr>
        <w:pStyle w:val="line"/>
        <w:numPr>
          <w:ilvl w:val="0"/>
          <w:numId w:val="5"/>
        </w:numPr>
        <w:spacing w:before="240" w:beforeAutospacing="0"/>
        <w:rPr>
          <w:rStyle w:val="text"/>
          <w:rFonts w:ascii="Arial" w:hAnsi="Arial" w:cs="Arial"/>
        </w:rPr>
      </w:pPr>
      <w:r>
        <w:rPr>
          <w:rStyle w:val="text"/>
          <w:rFonts w:ascii="Arial" w:hAnsi="Arial" w:cs="Arial"/>
        </w:rPr>
        <w:t>As the Great king over all the earth God has chosen Israel to be His servan</w:t>
      </w:r>
      <w:r w:rsidR="00C0527E">
        <w:rPr>
          <w:rStyle w:val="text"/>
          <w:rFonts w:ascii="Arial" w:hAnsi="Arial" w:cs="Arial"/>
        </w:rPr>
        <w:t>t people. God has delivered them</w:t>
      </w:r>
      <w:r>
        <w:rPr>
          <w:rStyle w:val="text"/>
          <w:rFonts w:ascii="Arial" w:hAnsi="Arial" w:cs="Arial"/>
        </w:rPr>
        <w:t xml:space="preserve"> from powerful nations and He has given them a land and made His covenant with them. Israel was meant to live among the nations, trusting in Him, </w:t>
      </w:r>
      <w:r w:rsidR="00EB2057">
        <w:rPr>
          <w:rStyle w:val="text"/>
          <w:rFonts w:ascii="Arial" w:hAnsi="Arial" w:cs="Arial"/>
        </w:rPr>
        <w:t xml:space="preserve">and </w:t>
      </w:r>
      <w:r>
        <w:rPr>
          <w:rStyle w:val="text"/>
          <w:rFonts w:ascii="Arial" w:hAnsi="Arial" w:cs="Arial"/>
        </w:rPr>
        <w:t>only worshiping Him. Israel was meant to sing his praises to the whole world, pointing every nation to the Lord.</w:t>
      </w:r>
    </w:p>
    <w:p w14:paraId="5BE84AD1" w14:textId="77777777" w:rsidR="00FE798E" w:rsidRDefault="00FE798E" w:rsidP="00FE798E">
      <w:pPr>
        <w:pStyle w:val="line"/>
        <w:numPr>
          <w:ilvl w:val="0"/>
          <w:numId w:val="5"/>
        </w:numPr>
        <w:spacing w:before="240" w:beforeAutospacing="0"/>
        <w:rPr>
          <w:rStyle w:val="text"/>
          <w:rFonts w:ascii="Arial" w:hAnsi="Arial" w:cs="Arial"/>
        </w:rPr>
      </w:pPr>
      <w:r>
        <w:rPr>
          <w:rStyle w:val="text"/>
          <w:rFonts w:ascii="Arial" w:hAnsi="Arial" w:cs="Arial"/>
        </w:rPr>
        <w:t xml:space="preserve">God chose David as His royal representative on earth. God’s covenant with David His servant is eternal, and ultimately we know this was fulfilled in Jesus Christ. The kingdom of God on earth is linked to David and his descendants. God’s anointed king will govern his people with righteousness, delivering the oppressed, defending the defenseless, suppressing the wicked, bringing peace and prosperity. He was to be an intercessor between God and God’s people calling the nation to worship the Lord. In Psalm 110 the king was not only a king, but also a priest. </w:t>
      </w:r>
      <w:r w:rsidR="0069333C">
        <w:rPr>
          <w:rStyle w:val="text"/>
          <w:rFonts w:ascii="Arial" w:hAnsi="Arial" w:cs="Arial"/>
        </w:rPr>
        <w:t>E.G. Ps. 110:1-4</w:t>
      </w:r>
    </w:p>
    <w:p w14:paraId="5BE84AD2" w14:textId="77777777" w:rsidR="00FE798E" w:rsidRDefault="00FE798E" w:rsidP="00FE798E">
      <w:pPr>
        <w:pStyle w:val="line"/>
        <w:numPr>
          <w:ilvl w:val="0"/>
          <w:numId w:val="5"/>
        </w:numPr>
        <w:spacing w:before="240" w:beforeAutospacing="0"/>
        <w:rPr>
          <w:rStyle w:val="text"/>
          <w:rFonts w:ascii="Arial" w:hAnsi="Arial" w:cs="Arial"/>
        </w:rPr>
      </w:pPr>
      <w:r>
        <w:rPr>
          <w:rStyle w:val="text"/>
          <w:rFonts w:ascii="Arial" w:hAnsi="Arial" w:cs="Arial"/>
        </w:rPr>
        <w:t>God not only chose to make an eternal covenant with the house of David, but He also chose Jerusalem (the City of David) as the earthly seat for His throne. Jerusalem (Zion) was the earthly capital of God’s kingdom on earth. The city’s temple was where God dwelled on earth with His people. Jesus makes it clear to the women at the well in John 4:21-23 that now, in the era of the new covenant, Jerusalem and the temple mount are no longer the place we must go to meet with God. Instead true worshippers now can worship the Father anywhere in spirit and truth – filled with God’s Spirit made possible through faith in God the Son who is the truth.</w:t>
      </w:r>
    </w:p>
    <w:p w14:paraId="5BE84AD3" w14:textId="66FC6F08" w:rsidR="00FE798E" w:rsidRDefault="00FE798E" w:rsidP="00FE798E">
      <w:pPr>
        <w:pStyle w:val="line"/>
        <w:spacing w:before="240" w:beforeAutospacing="0"/>
        <w:rPr>
          <w:rStyle w:val="text"/>
          <w:rFonts w:ascii="Arial" w:hAnsi="Arial" w:cs="Arial"/>
        </w:rPr>
      </w:pPr>
      <w:r w:rsidRPr="00F93182">
        <w:rPr>
          <w:rStyle w:val="text"/>
          <w:rFonts w:ascii="Arial" w:hAnsi="Arial" w:cs="Arial"/>
        </w:rPr>
        <w:t>God’s kingship is central to the psalms. All</w:t>
      </w:r>
      <w:r>
        <w:rPr>
          <w:rStyle w:val="text"/>
          <w:rFonts w:ascii="Arial" w:hAnsi="Arial" w:cs="Arial"/>
        </w:rPr>
        <w:t xml:space="preserve"> of creation belongs to God. We are all created to be part of His kingdom, under His rule. To be human is to be under God’s rule and to be depen</w:t>
      </w:r>
      <w:r w:rsidR="00EB2057">
        <w:rPr>
          <w:rStyle w:val="text"/>
          <w:rFonts w:ascii="Arial" w:hAnsi="Arial" w:cs="Arial"/>
        </w:rPr>
        <w:t xml:space="preserve">dent upon God. To proudly deny </w:t>
      </w:r>
      <w:r>
        <w:rPr>
          <w:rStyle w:val="text"/>
          <w:rFonts w:ascii="Arial" w:hAnsi="Arial" w:cs="Arial"/>
        </w:rPr>
        <w:t>our dependence up</w:t>
      </w:r>
      <w:r w:rsidR="00EB2057">
        <w:rPr>
          <w:rStyle w:val="text"/>
          <w:rFonts w:ascii="Arial" w:hAnsi="Arial" w:cs="Arial"/>
        </w:rPr>
        <w:t>on God and to refuse Him as</w:t>
      </w:r>
      <w:r>
        <w:rPr>
          <w:rStyle w:val="text"/>
          <w:rFonts w:ascii="Arial" w:hAnsi="Arial" w:cs="Arial"/>
        </w:rPr>
        <w:t xml:space="preserve"> King, </w:t>
      </w:r>
      <w:r w:rsidR="00EB2057">
        <w:rPr>
          <w:rStyle w:val="text"/>
          <w:rFonts w:ascii="Arial" w:hAnsi="Arial" w:cs="Arial"/>
        </w:rPr>
        <w:t xml:space="preserve">and, </w:t>
      </w:r>
      <w:r>
        <w:rPr>
          <w:rStyle w:val="text"/>
          <w:rFonts w:ascii="Arial" w:hAnsi="Arial" w:cs="Arial"/>
        </w:rPr>
        <w:t xml:space="preserve">according to the psalmist, is the root of all wickedness, and that </w:t>
      </w:r>
      <w:r w:rsidR="00634DFE">
        <w:rPr>
          <w:rStyle w:val="text"/>
          <w:rFonts w:ascii="Arial" w:hAnsi="Arial" w:cs="Arial"/>
        </w:rPr>
        <w:t>wickedness fills the whole earth</w:t>
      </w:r>
      <w:r>
        <w:rPr>
          <w:rStyle w:val="text"/>
          <w:rFonts w:ascii="Arial" w:hAnsi="Arial" w:cs="Arial"/>
        </w:rPr>
        <w:t xml:space="preserve"> today.</w:t>
      </w:r>
    </w:p>
    <w:p w14:paraId="5BE84AD4" w14:textId="77777777" w:rsidR="00FE798E" w:rsidRDefault="00FE798E" w:rsidP="00FE798E">
      <w:pPr>
        <w:pStyle w:val="line"/>
        <w:spacing w:before="240" w:beforeAutospacing="0"/>
        <w:rPr>
          <w:rStyle w:val="text"/>
          <w:rFonts w:ascii="Arial" w:hAnsi="Arial" w:cs="Arial"/>
        </w:rPr>
      </w:pPr>
      <w:r>
        <w:rPr>
          <w:rStyle w:val="text"/>
          <w:rFonts w:ascii="Arial" w:hAnsi="Arial" w:cs="Arial"/>
        </w:rPr>
        <w:t xml:space="preserve">God has broken into this world, chosen Israel, Abraham’s descendants, as His witnesses to a world that is in rebellion to Him. In the end human pride will be humbled, justice will prevail and every wrong made right. The humble will inherit the earth and God’s righteous kingdom will prevail. </w:t>
      </w:r>
    </w:p>
    <w:p w14:paraId="5BE84AD5" w14:textId="039D035B" w:rsidR="00634DFE" w:rsidRDefault="00FE798E" w:rsidP="00FE798E">
      <w:pPr>
        <w:pStyle w:val="line"/>
        <w:spacing w:before="240" w:beforeAutospacing="0"/>
        <w:rPr>
          <w:rStyle w:val="text"/>
          <w:rFonts w:ascii="Arial" w:hAnsi="Arial" w:cs="Arial"/>
        </w:rPr>
      </w:pPr>
      <w:r w:rsidRPr="00F93182">
        <w:rPr>
          <w:rStyle w:val="text"/>
          <w:rFonts w:ascii="Arial" w:hAnsi="Arial" w:cs="Arial"/>
        </w:rPr>
        <w:t>Many of the psalms point to Jesus, the messianic king,</w:t>
      </w:r>
      <w:r>
        <w:rPr>
          <w:rStyle w:val="text"/>
          <w:rFonts w:ascii="Arial" w:hAnsi="Arial" w:cs="Arial"/>
        </w:rPr>
        <w:t xml:space="preserve"> and the kingdom he brings. Jesus fulfills the covenant God makes with King David, a covenant promise that one of David’s descendants would sit upon his throne.  The psalms are quoted throughout the NT</w:t>
      </w:r>
      <w:r w:rsidR="00F93182">
        <w:rPr>
          <w:rStyle w:val="text"/>
          <w:rFonts w:ascii="Arial" w:hAnsi="Arial" w:cs="Arial"/>
        </w:rPr>
        <w:t>. T</w:t>
      </w:r>
      <w:r>
        <w:rPr>
          <w:rStyle w:val="text"/>
          <w:rFonts w:ascii="Arial" w:hAnsi="Arial" w:cs="Arial"/>
        </w:rPr>
        <w:t xml:space="preserve">he writers of the NT show how Jesus has fulfilled the words of the </w:t>
      </w:r>
      <w:r w:rsidR="009316E8">
        <w:rPr>
          <w:rStyle w:val="text"/>
          <w:rFonts w:ascii="Arial" w:hAnsi="Arial" w:cs="Arial"/>
        </w:rPr>
        <w:t>OT</w:t>
      </w:r>
      <w:r>
        <w:rPr>
          <w:rStyle w:val="text"/>
          <w:rFonts w:ascii="Arial" w:hAnsi="Arial" w:cs="Arial"/>
        </w:rPr>
        <w:t xml:space="preserve">. </w:t>
      </w:r>
    </w:p>
    <w:p w14:paraId="5BE84AD6" w14:textId="77777777" w:rsidR="00FE798E" w:rsidRDefault="00FE798E" w:rsidP="00FE798E">
      <w:pPr>
        <w:pStyle w:val="line"/>
        <w:spacing w:before="240" w:beforeAutospacing="0"/>
        <w:rPr>
          <w:rStyle w:val="text"/>
          <w:rFonts w:ascii="Arial" w:hAnsi="Arial" w:cs="Arial"/>
        </w:rPr>
      </w:pPr>
      <w:r>
        <w:rPr>
          <w:rStyle w:val="text"/>
          <w:rFonts w:ascii="Arial" w:hAnsi="Arial" w:cs="Arial"/>
        </w:rPr>
        <w:lastRenderedPageBreak/>
        <w:t>When the psalms speak of righteous sufferers – righteous in that they are innocen</w:t>
      </w:r>
      <w:r w:rsidR="00EB2057">
        <w:rPr>
          <w:rStyle w:val="text"/>
          <w:rFonts w:ascii="Arial" w:hAnsi="Arial" w:cs="Arial"/>
        </w:rPr>
        <w:t xml:space="preserve">t of wronging their adversaries - </w:t>
      </w:r>
      <w:r w:rsidR="009316E8">
        <w:rPr>
          <w:rStyle w:val="text"/>
          <w:rFonts w:ascii="Arial" w:hAnsi="Arial" w:cs="Arial"/>
        </w:rPr>
        <w:t xml:space="preserve"> those </w:t>
      </w:r>
      <w:r>
        <w:rPr>
          <w:rStyle w:val="text"/>
          <w:rFonts w:ascii="Arial" w:hAnsi="Arial" w:cs="Arial"/>
        </w:rPr>
        <w:t xml:space="preserve">who humbly trust God, who cry out to God (Ps. 22; 69), the Psalms are  giving voice to all of God’s people who suffer in this world. The prayers in the Psalms </w:t>
      </w:r>
      <w:r w:rsidR="009316E8">
        <w:rPr>
          <w:rStyle w:val="text"/>
          <w:rFonts w:ascii="Arial" w:hAnsi="Arial" w:cs="Arial"/>
        </w:rPr>
        <w:t xml:space="preserve">therefore </w:t>
      </w:r>
      <w:r>
        <w:rPr>
          <w:rStyle w:val="text"/>
          <w:rFonts w:ascii="Arial" w:hAnsi="Arial" w:cs="Arial"/>
        </w:rPr>
        <w:t xml:space="preserve">become our prayers. </w:t>
      </w:r>
      <w:r w:rsidR="0069333C">
        <w:rPr>
          <w:rStyle w:val="text"/>
          <w:rFonts w:ascii="Arial" w:hAnsi="Arial" w:cs="Arial"/>
        </w:rPr>
        <w:t>E.G. Ps. 22:1-5; Ps. 69:1-3</w:t>
      </w:r>
    </w:p>
    <w:p w14:paraId="5BE84AD7" w14:textId="548540F5" w:rsidR="00FE798E" w:rsidRDefault="00FE798E" w:rsidP="00FE798E">
      <w:pPr>
        <w:pStyle w:val="line"/>
        <w:spacing w:before="240" w:beforeAutospacing="0"/>
        <w:rPr>
          <w:rStyle w:val="text"/>
          <w:rFonts w:ascii="Arial" w:hAnsi="Arial" w:cs="Arial"/>
        </w:rPr>
      </w:pPr>
      <w:r>
        <w:rPr>
          <w:rStyle w:val="text"/>
          <w:rFonts w:ascii="Arial" w:hAnsi="Arial" w:cs="Arial"/>
        </w:rPr>
        <w:t xml:space="preserve">When Jesus came into the world he became God’s righteous servant, </w:t>
      </w:r>
      <w:r w:rsidR="009316E8">
        <w:rPr>
          <w:rStyle w:val="text"/>
          <w:rFonts w:ascii="Arial" w:hAnsi="Arial" w:cs="Arial"/>
        </w:rPr>
        <w:t>sharing in our sufferings. The</w:t>
      </w:r>
      <w:r>
        <w:rPr>
          <w:rStyle w:val="text"/>
          <w:rFonts w:ascii="Arial" w:hAnsi="Arial" w:cs="Arial"/>
        </w:rPr>
        <w:t xml:space="preserve"> prayers in the psalms became his prayers</w:t>
      </w:r>
      <w:r w:rsidR="00681955">
        <w:rPr>
          <w:rStyle w:val="text"/>
          <w:rFonts w:ascii="Arial" w:hAnsi="Arial" w:cs="Arial"/>
        </w:rPr>
        <w:t xml:space="preserve"> (Look at Ps. 22 – My God, my God, why have you forsaken me?’)</w:t>
      </w:r>
      <w:r>
        <w:rPr>
          <w:rStyle w:val="text"/>
          <w:rFonts w:ascii="Arial" w:hAnsi="Arial" w:cs="Arial"/>
        </w:rPr>
        <w:t xml:space="preserve">. </w:t>
      </w:r>
      <w:r w:rsidR="00681955">
        <w:rPr>
          <w:rStyle w:val="text"/>
          <w:rFonts w:ascii="Arial" w:hAnsi="Arial" w:cs="Arial"/>
        </w:rPr>
        <w:t>Jesus experienced</w:t>
      </w:r>
      <w:r w:rsidR="00F93182">
        <w:rPr>
          <w:rStyle w:val="text"/>
          <w:rFonts w:ascii="Arial" w:hAnsi="Arial" w:cs="Arial"/>
        </w:rPr>
        <w:t xml:space="preserve"> this suffering </w:t>
      </w:r>
      <w:r w:rsidR="00681955">
        <w:rPr>
          <w:rStyle w:val="text"/>
          <w:rFonts w:ascii="Arial" w:hAnsi="Arial" w:cs="Arial"/>
        </w:rPr>
        <w:t xml:space="preserve">and thousands of people after David </w:t>
      </w:r>
      <w:r w:rsidR="00F93182">
        <w:rPr>
          <w:rStyle w:val="text"/>
          <w:rFonts w:ascii="Arial" w:hAnsi="Arial" w:cs="Arial"/>
        </w:rPr>
        <w:t>have been able to</w:t>
      </w:r>
      <w:r w:rsidR="00681955">
        <w:rPr>
          <w:rStyle w:val="text"/>
          <w:rFonts w:ascii="Arial" w:hAnsi="Arial" w:cs="Arial"/>
        </w:rPr>
        <w:t xml:space="preserve"> use this prayer to express their </w:t>
      </w:r>
      <w:r w:rsidR="00F93182">
        <w:rPr>
          <w:rStyle w:val="text"/>
          <w:rFonts w:ascii="Arial" w:hAnsi="Arial" w:cs="Arial"/>
        </w:rPr>
        <w:t xml:space="preserve">own </w:t>
      </w:r>
      <w:r w:rsidR="00681955">
        <w:rPr>
          <w:rStyle w:val="text"/>
          <w:rFonts w:ascii="Arial" w:hAnsi="Arial" w:cs="Arial"/>
        </w:rPr>
        <w:t>suffering. T</w:t>
      </w:r>
      <w:r>
        <w:rPr>
          <w:rStyle w:val="text"/>
          <w:rFonts w:ascii="Arial" w:hAnsi="Arial" w:cs="Arial"/>
        </w:rPr>
        <w:t xml:space="preserve">hese prayers continue to be our prayers as we take up our cross and follow Jesus today. </w:t>
      </w:r>
      <w:r w:rsidR="00BD7299">
        <w:rPr>
          <w:rStyle w:val="text"/>
          <w:rFonts w:ascii="Arial" w:hAnsi="Arial" w:cs="Arial"/>
        </w:rPr>
        <w:t>When we read in the Psalms of God’s people, of the city of God and of the temple in which God dwells, the Psalmists are ultimately speaking of Christ’s church</w:t>
      </w:r>
      <w:r w:rsidR="00634DFE">
        <w:rPr>
          <w:rStyle w:val="text"/>
          <w:rFonts w:ascii="Arial" w:hAnsi="Arial" w:cs="Arial"/>
        </w:rPr>
        <w:t xml:space="preserve"> – Hi</w:t>
      </w:r>
      <w:r w:rsidR="009316E8">
        <w:rPr>
          <w:rStyle w:val="text"/>
          <w:rFonts w:ascii="Arial" w:hAnsi="Arial" w:cs="Arial"/>
        </w:rPr>
        <w:t>s body, the people of God</w:t>
      </w:r>
      <w:r w:rsidR="00BD7299">
        <w:rPr>
          <w:rStyle w:val="text"/>
          <w:rFonts w:ascii="Arial" w:hAnsi="Arial" w:cs="Arial"/>
        </w:rPr>
        <w:t>. Therefore the Psalter is not only the prayer and praise book of the people who lived during biblical times, but also the prayer and praise book for all of God’s people. What has changed is that God has now revealed his redemption in Jesus Christ; Jesus has come and we await His return.</w:t>
      </w:r>
      <w:r>
        <w:rPr>
          <w:rStyle w:val="text"/>
          <w:rFonts w:ascii="Arial" w:hAnsi="Arial" w:cs="Arial"/>
        </w:rPr>
        <w:t xml:space="preserve"> </w:t>
      </w:r>
    </w:p>
    <w:p w14:paraId="5BE84AEB" w14:textId="69016CE2" w:rsidR="00FE798E" w:rsidRPr="000265F0" w:rsidRDefault="00BD7299" w:rsidP="00F93182">
      <w:pPr>
        <w:pStyle w:val="line"/>
        <w:spacing w:before="240" w:beforeAutospacing="0"/>
        <w:rPr>
          <w:rFonts w:ascii="Arial" w:hAnsi="Arial" w:cs="Arial"/>
        </w:rPr>
      </w:pPr>
      <w:r w:rsidRPr="00F93182">
        <w:rPr>
          <w:rStyle w:val="text"/>
          <w:rFonts w:ascii="Arial" w:hAnsi="Arial" w:cs="Arial"/>
        </w:rPr>
        <w:t>The NIV Study Bible titles the 150 books that make up the Psalter. “Instruction in the Godly Life under the Reign of God”.</w:t>
      </w:r>
      <w:r>
        <w:rPr>
          <w:rStyle w:val="text"/>
          <w:rFonts w:ascii="Arial" w:hAnsi="Arial" w:cs="Arial"/>
        </w:rPr>
        <w:t xml:space="preserve"> This title reflects the emphasis in the Psalms on godliness a</w:t>
      </w:r>
      <w:r w:rsidR="002F53E5">
        <w:rPr>
          <w:rStyle w:val="text"/>
          <w:rFonts w:ascii="Arial" w:hAnsi="Arial" w:cs="Arial"/>
        </w:rPr>
        <w:t>n</w:t>
      </w:r>
      <w:r>
        <w:rPr>
          <w:rStyle w:val="text"/>
          <w:rFonts w:ascii="Arial" w:hAnsi="Arial" w:cs="Arial"/>
        </w:rPr>
        <w:t>d that this world and everything in it is ultimately created to be under God’s reign as the true king over His kingdom</w:t>
      </w:r>
      <w:r w:rsidR="00F93182">
        <w:rPr>
          <w:rStyle w:val="text"/>
          <w:rFonts w:ascii="Arial" w:hAnsi="Arial" w:cs="Arial"/>
        </w:rPr>
        <w:t>.</w:t>
      </w:r>
    </w:p>
    <w:p w14:paraId="5BE84AEC" w14:textId="77777777" w:rsidR="002231B7" w:rsidRPr="00FE32E3" w:rsidRDefault="002231B7" w:rsidP="002231B7">
      <w:pPr>
        <w:rPr>
          <w:rFonts w:ascii="Arial" w:hAnsi="Arial" w:cs="Arial"/>
          <w:sz w:val="24"/>
          <w:szCs w:val="24"/>
        </w:rPr>
      </w:pPr>
    </w:p>
    <w:sectPr w:rsidR="002231B7" w:rsidRPr="00FE32E3">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4AF1" w14:textId="77777777" w:rsidR="00DA0F7B" w:rsidRDefault="00DA0F7B">
      <w:pPr>
        <w:spacing w:after="0" w:line="240" w:lineRule="auto"/>
      </w:pPr>
      <w:r>
        <w:separator/>
      </w:r>
    </w:p>
  </w:endnote>
  <w:endnote w:type="continuationSeparator" w:id="0">
    <w:p w14:paraId="5BE84AF2" w14:textId="77777777" w:rsidR="00DA0F7B" w:rsidRDefault="00DA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404183"/>
      <w:docPartObj>
        <w:docPartGallery w:val="Page Numbers (Bottom of Page)"/>
        <w:docPartUnique/>
      </w:docPartObj>
    </w:sdtPr>
    <w:sdtEndPr>
      <w:rPr>
        <w:noProof/>
      </w:rPr>
    </w:sdtEndPr>
    <w:sdtContent>
      <w:p w14:paraId="5BE84AF3" w14:textId="77777777" w:rsidR="000265F0" w:rsidRDefault="00B10050">
        <w:pPr>
          <w:pStyle w:val="Footer"/>
          <w:jc w:val="center"/>
        </w:pPr>
        <w:r>
          <w:fldChar w:fldCharType="begin"/>
        </w:r>
        <w:r>
          <w:instrText xml:space="preserve"> PAGE   \* MERGEFORMAT </w:instrText>
        </w:r>
        <w:r>
          <w:fldChar w:fldCharType="separate"/>
        </w:r>
        <w:r w:rsidR="007F4E82">
          <w:rPr>
            <w:noProof/>
          </w:rPr>
          <w:t>8</w:t>
        </w:r>
        <w:r>
          <w:rPr>
            <w:noProof/>
          </w:rPr>
          <w:fldChar w:fldCharType="end"/>
        </w:r>
      </w:p>
    </w:sdtContent>
  </w:sdt>
  <w:p w14:paraId="5BE84AF4" w14:textId="77777777" w:rsidR="000265F0" w:rsidRDefault="0067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4AEF" w14:textId="77777777" w:rsidR="00DA0F7B" w:rsidRDefault="00DA0F7B">
      <w:pPr>
        <w:spacing w:after="0" w:line="240" w:lineRule="auto"/>
      </w:pPr>
      <w:r>
        <w:separator/>
      </w:r>
    </w:p>
  </w:footnote>
  <w:footnote w:type="continuationSeparator" w:id="0">
    <w:p w14:paraId="5BE84AF0" w14:textId="77777777" w:rsidR="00DA0F7B" w:rsidRDefault="00DA0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55D7"/>
    <w:multiLevelType w:val="hybridMultilevel"/>
    <w:tmpl w:val="B4E08428"/>
    <w:lvl w:ilvl="0" w:tplc="D820D25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805D6E"/>
    <w:multiLevelType w:val="hybridMultilevel"/>
    <w:tmpl w:val="C3D8E918"/>
    <w:lvl w:ilvl="0" w:tplc="301C0810">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91F61C6"/>
    <w:multiLevelType w:val="hybridMultilevel"/>
    <w:tmpl w:val="4D5645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2F218C"/>
    <w:multiLevelType w:val="hybridMultilevel"/>
    <w:tmpl w:val="70CCD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CF0CFD"/>
    <w:multiLevelType w:val="hybridMultilevel"/>
    <w:tmpl w:val="B2166686"/>
    <w:lvl w:ilvl="0" w:tplc="0276B0D6">
      <w:start w:val="5"/>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C267EB"/>
    <w:multiLevelType w:val="hybridMultilevel"/>
    <w:tmpl w:val="11BE0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282EB1"/>
    <w:multiLevelType w:val="hybridMultilevel"/>
    <w:tmpl w:val="CB04C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986E6A"/>
    <w:multiLevelType w:val="hybridMultilevel"/>
    <w:tmpl w:val="7AA4547C"/>
    <w:lvl w:ilvl="0" w:tplc="B6AC7F70">
      <w:start w:val="5"/>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031613"/>
    <w:multiLevelType w:val="hybridMultilevel"/>
    <w:tmpl w:val="936ACBA0"/>
    <w:lvl w:ilvl="0" w:tplc="91829092">
      <w:start w:val="1"/>
      <w:numFmt w:val="decimal"/>
      <w:lvlText w:val="%1."/>
      <w:lvlJc w:val="left"/>
      <w:pPr>
        <w:ind w:left="720" w:hanging="360"/>
      </w:pPr>
      <w:rPr>
        <w:rFonts w:asciiTheme="minorHAnsi" w:eastAsia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FC62C1"/>
    <w:multiLevelType w:val="hybridMultilevel"/>
    <w:tmpl w:val="B8F66312"/>
    <w:lvl w:ilvl="0" w:tplc="7BDAC64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836FA0"/>
    <w:multiLevelType w:val="hybridMultilevel"/>
    <w:tmpl w:val="23E46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5"/>
  </w:num>
  <w:num w:numId="6">
    <w:abstractNumId w:val="3"/>
  </w:num>
  <w:num w:numId="7">
    <w:abstractNumId w:val="0"/>
  </w:num>
  <w:num w:numId="8">
    <w:abstractNumId w:val="1"/>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73"/>
    <w:rsid w:val="000E33EF"/>
    <w:rsid w:val="00104F8D"/>
    <w:rsid w:val="00161C36"/>
    <w:rsid w:val="00180EE4"/>
    <w:rsid w:val="001D72F9"/>
    <w:rsid w:val="002231B7"/>
    <w:rsid w:val="00226FEB"/>
    <w:rsid w:val="00232F85"/>
    <w:rsid w:val="0024118B"/>
    <w:rsid w:val="002755F9"/>
    <w:rsid w:val="00282E3C"/>
    <w:rsid w:val="002D33A5"/>
    <w:rsid w:val="002E6923"/>
    <w:rsid w:val="002E692B"/>
    <w:rsid w:val="002F53E5"/>
    <w:rsid w:val="0033114E"/>
    <w:rsid w:val="0037120F"/>
    <w:rsid w:val="003D0C9D"/>
    <w:rsid w:val="004169F5"/>
    <w:rsid w:val="004634E2"/>
    <w:rsid w:val="004C305E"/>
    <w:rsid w:val="004D687A"/>
    <w:rsid w:val="00533FE7"/>
    <w:rsid w:val="00542E37"/>
    <w:rsid w:val="00593A3E"/>
    <w:rsid w:val="005D4DCD"/>
    <w:rsid w:val="00634DFE"/>
    <w:rsid w:val="00676E24"/>
    <w:rsid w:val="00681955"/>
    <w:rsid w:val="0069333C"/>
    <w:rsid w:val="006B10B6"/>
    <w:rsid w:val="00722461"/>
    <w:rsid w:val="0076723C"/>
    <w:rsid w:val="007E5041"/>
    <w:rsid w:val="007F4E82"/>
    <w:rsid w:val="007F64DC"/>
    <w:rsid w:val="00845973"/>
    <w:rsid w:val="008953C4"/>
    <w:rsid w:val="008C2273"/>
    <w:rsid w:val="009205B5"/>
    <w:rsid w:val="009316E8"/>
    <w:rsid w:val="00946E5C"/>
    <w:rsid w:val="00952C90"/>
    <w:rsid w:val="009B7A7F"/>
    <w:rsid w:val="009F0420"/>
    <w:rsid w:val="00A45C74"/>
    <w:rsid w:val="00A665CE"/>
    <w:rsid w:val="00AD33E0"/>
    <w:rsid w:val="00B10050"/>
    <w:rsid w:val="00B3122F"/>
    <w:rsid w:val="00B43617"/>
    <w:rsid w:val="00B61F96"/>
    <w:rsid w:val="00B836E8"/>
    <w:rsid w:val="00BC3C1F"/>
    <w:rsid w:val="00BD7299"/>
    <w:rsid w:val="00C02719"/>
    <w:rsid w:val="00C0527E"/>
    <w:rsid w:val="00C44929"/>
    <w:rsid w:val="00CA39F9"/>
    <w:rsid w:val="00CD6E9B"/>
    <w:rsid w:val="00D33359"/>
    <w:rsid w:val="00D640F7"/>
    <w:rsid w:val="00DA0F7B"/>
    <w:rsid w:val="00DB5295"/>
    <w:rsid w:val="00E00850"/>
    <w:rsid w:val="00EB2057"/>
    <w:rsid w:val="00ED5FDD"/>
    <w:rsid w:val="00ED6BE6"/>
    <w:rsid w:val="00F701C4"/>
    <w:rsid w:val="00F73314"/>
    <w:rsid w:val="00F93182"/>
    <w:rsid w:val="00FC5917"/>
    <w:rsid w:val="00FE32E3"/>
    <w:rsid w:val="00FE79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4A75"/>
  <w15:docId w15:val="{F5C264D4-BBC6-493A-B9C4-AD48B8A9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8E"/>
  </w:style>
  <w:style w:type="paragraph" w:styleId="Heading2">
    <w:name w:val="heading 2"/>
    <w:basedOn w:val="Normal"/>
    <w:link w:val="Heading2Char"/>
    <w:uiPriority w:val="9"/>
    <w:qFormat/>
    <w:rsid w:val="00FC591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91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C59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C5917"/>
    <w:pPr>
      <w:ind w:left="720"/>
      <w:contextualSpacing/>
    </w:pPr>
  </w:style>
  <w:style w:type="character" w:styleId="Hyperlink">
    <w:name w:val="Hyperlink"/>
    <w:basedOn w:val="DefaultParagraphFont"/>
    <w:uiPriority w:val="99"/>
    <w:unhideWhenUsed/>
    <w:rsid w:val="003D0C9D"/>
    <w:rPr>
      <w:color w:val="0000FF" w:themeColor="hyperlink"/>
      <w:u w:val="single"/>
    </w:rPr>
  </w:style>
  <w:style w:type="character" w:customStyle="1" w:styleId="text">
    <w:name w:val="text"/>
    <w:basedOn w:val="DefaultParagraphFont"/>
    <w:rsid w:val="004D687A"/>
  </w:style>
  <w:style w:type="character" w:customStyle="1" w:styleId="small-caps">
    <w:name w:val="small-caps"/>
    <w:basedOn w:val="DefaultParagraphFont"/>
    <w:rsid w:val="004D687A"/>
  </w:style>
  <w:style w:type="character" w:customStyle="1" w:styleId="indent-1-breaks">
    <w:name w:val="indent-1-breaks"/>
    <w:basedOn w:val="DefaultParagraphFont"/>
    <w:rsid w:val="004D687A"/>
  </w:style>
  <w:style w:type="paragraph" w:customStyle="1" w:styleId="line">
    <w:name w:val="line"/>
    <w:basedOn w:val="Normal"/>
    <w:rsid w:val="00226F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gkelc">
    <w:name w:val="hgkelc"/>
    <w:basedOn w:val="DefaultParagraphFont"/>
    <w:rsid w:val="00FE798E"/>
  </w:style>
  <w:style w:type="character" w:styleId="Strong">
    <w:name w:val="Strong"/>
    <w:basedOn w:val="DefaultParagraphFont"/>
    <w:uiPriority w:val="22"/>
    <w:qFormat/>
    <w:rsid w:val="00FE798E"/>
    <w:rPr>
      <w:b/>
      <w:bCs/>
    </w:rPr>
  </w:style>
  <w:style w:type="paragraph" w:styleId="Footer">
    <w:name w:val="footer"/>
    <w:basedOn w:val="Normal"/>
    <w:link w:val="FooterChar"/>
    <w:uiPriority w:val="99"/>
    <w:unhideWhenUsed/>
    <w:rsid w:val="00FE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98E"/>
  </w:style>
  <w:style w:type="paragraph" w:customStyle="1" w:styleId="Default">
    <w:name w:val="Default"/>
    <w:rsid w:val="00FE798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700">
      <w:bodyDiv w:val="1"/>
      <w:marLeft w:val="0"/>
      <w:marRight w:val="0"/>
      <w:marTop w:val="0"/>
      <w:marBottom w:val="0"/>
      <w:divBdr>
        <w:top w:val="none" w:sz="0" w:space="0" w:color="auto"/>
        <w:left w:val="none" w:sz="0" w:space="0" w:color="auto"/>
        <w:bottom w:val="none" w:sz="0" w:space="0" w:color="auto"/>
        <w:right w:val="none" w:sz="0" w:space="0" w:color="auto"/>
      </w:divBdr>
      <w:divsChild>
        <w:div w:id="1529945589">
          <w:marLeft w:val="0"/>
          <w:marRight w:val="0"/>
          <w:marTop w:val="0"/>
          <w:marBottom w:val="0"/>
          <w:divBdr>
            <w:top w:val="none" w:sz="0" w:space="0" w:color="auto"/>
            <w:left w:val="none" w:sz="0" w:space="0" w:color="auto"/>
            <w:bottom w:val="none" w:sz="0" w:space="0" w:color="auto"/>
            <w:right w:val="none" w:sz="0" w:space="0" w:color="auto"/>
          </w:divBdr>
        </w:div>
        <w:div w:id="1066999284">
          <w:marLeft w:val="0"/>
          <w:marRight w:val="0"/>
          <w:marTop w:val="0"/>
          <w:marBottom w:val="0"/>
          <w:divBdr>
            <w:top w:val="none" w:sz="0" w:space="0" w:color="auto"/>
            <w:left w:val="none" w:sz="0" w:space="0" w:color="auto"/>
            <w:bottom w:val="none" w:sz="0" w:space="0" w:color="auto"/>
            <w:right w:val="none" w:sz="0" w:space="0" w:color="auto"/>
          </w:divBdr>
        </w:div>
        <w:div w:id="880750946">
          <w:marLeft w:val="0"/>
          <w:marRight w:val="0"/>
          <w:marTop w:val="0"/>
          <w:marBottom w:val="0"/>
          <w:divBdr>
            <w:top w:val="none" w:sz="0" w:space="0" w:color="auto"/>
            <w:left w:val="none" w:sz="0" w:space="0" w:color="auto"/>
            <w:bottom w:val="none" w:sz="0" w:space="0" w:color="auto"/>
            <w:right w:val="none" w:sz="0" w:space="0" w:color="auto"/>
          </w:divBdr>
        </w:div>
      </w:divsChild>
    </w:div>
    <w:div w:id="517625240">
      <w:bodyDiv w:val="1"/>
      <w:marLeft w:val="0"/>
      <w:marRight w:val="0"/>
      <w:marTop w:val="0"/>
      <w:marBottom w:val="0"/>
      <w:divBdr>
        <w:top w:val="none" w:sz="0" w:space="0" w:color="auto"/>
        <w:left w:val="none" w:sz="0" w:space="0" w:color="auto"/>
        <w:bottom w:val="none" w:sz="0" w:space="0" w:color="auto"/>
        <w:right w:val="none" w:sz="0" w:space="0" w:color="auto"/>
      </w:divBdr>
    </w:div>
    <w:div w:id="688068748">
      <w:bodyDiv w:val="1"/>
      <w:marLeft w:val="0"/>
      <w:marRight w:val="0"/>
      <w:marTop w:val="0"/>
      <w:marBottom w:val="0"/>
      <w:divBdr>
        <w:top w:val="none" w:sz="0" w:space="0" w:color="auto"/>
        <w:left w:val="none" w:sz="0" w:space="0" w:color="auto"/>
        <w:bottom w:val="none" w:sz="0" w:space="0" w:color="auto"/>
        <w:right w:val="none" w:sz="0" w:space="0" w:color="auto"/>
      </w:divBdr>
    </w:div>
    <w:div w:id="724137069">
      <w:bodyDiv w:val="1"/>
      <w:marLeft w:val="0"/>
      <w:marRight w:val="0"/>
      <w:marTop w:val="0"/>
      <w:marBottom w:val="0"/>
      <w:divBdr>
        <w:top w:val="none" w:sz="0" w:space="0" w:color="auto"/>
        <w:left w:val="none" w:sz="0" w:space="0" w:color="auto"/>
        <w:bottom w:val="none" w:sz="0" w:space="0" w:color="auto"/>
        <w:right w:val="none" w:sz="0" w:space="0" w:color="auto"/>
      </w:divBdr>
    </w:div>
    <w:div w:id="851724273">
      <w:bodyDiv w:val="1"/>
      <w:marLeft w:val="0"/>
      <w:marRight w:val="0"/>
      <w:marTop w:val="0"/>
      <w:marBottom w:val="0"/>
      <w:divBdr>
        <w:top w:val="none" w:sz="0" w:space="0" w:color="auto"/>
        <w:left w:val="none" w:sz="0" w:space="0" w:color="auto"/>
        <w:bottom w:val="none" w:sz="0" w:space="0" w:color="auto"/>
        <w:right w:val="none" w:sz="0" w:space="0" w:color="auto"/>
      </w:divBdr>
      <w:divsChild>
        <w:div w:id="643896664">
          <w:marLeft w:val="0"/>
          <w:marRight w:val="0"/>
          <w:marTop w:val="0"/>
          <w:marBottom w:val="0"/>
          <w:divBdr>
            <w:top w:val="none" w:sz="0" w:space="0" w:color="auto"/>
            <w:left w:val="none" w:sz="0" w:space="0" w:color="auto"/>
            <w:bottom w:val="none" w:sz="0" w:space="0" w:color="auto"/>
            <w:right w:val="none" w:sz="0" w:space="0" w:color="auto"/>
          </w:divBdr>
        </w:div>
        <w:div w:id="1594053613">
          <w:marLeft w:val="0"/>
          <w:marRight w:val="0"/>
          <w:marTop w:val="0"/>
          <w:marBottom w:val="0"/>
          <w:divBdr>
            <w:top w:val="none" w:sz="0" w:space="0" w:color="auto"/>
            <w:left w:val="none" w:sz="0" w:space="0" w:color="auto"/>
            <w:bottom w:val="none" w:sz="0" w:space="0" w:color="auto"/>
            <w:right w:val="none" w:sz="0" w:space="0" w:color="auto"/>
          </w:divBdr>
        </w:div>
        <w:div w:id="1127042638">
          <w:marLeft w:val="0"/>
          <w:marRight w:val="0"/>
          <w:marTop w:val="0"/>
          <w:marBottom w:val="0"/>
          <w:divBdr>
            <w:top w:val="none" w:sz="0" w:space="0" w:color="auto"/>
            <w:left w:val="none" w:sz="0" w:space="0" w:color="auto"/>
            <w:bottom w:val="none" w:sz="0" w:space="0" w:color="auto"/>
            <w:right w:val="none" w:sz="0" w:space="0" w:color="auto"/>
          </w:divBdr>
        </w:div>
        <w:div w:id="720833144">
          <w:marLeft w:val="0"/>
          <w:marRight w:val="0"/>
          <w:marTop w:val="0"/>
          <w:marBottom w:val="0"/>
          <w:divBdr>
            <w:top w:val="none" w:sz="0" w:space="0" w:color="auto"/>
            <w:left w:val="none" w:sz="0" w:space="0" w:color="auto"/>
            <w:bottom w:val="none" w:sz="0" w:space="0" w:color="auto"/>
            <w:right w:val="none" w:sz="0" w:space="0" w:color="auto"/>
          </w:divBdr>
        </w:div>
      </w:divsChild>
    </w:div>
    <w:div w:id="12671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what-is-the-Torah.html" TargetMode="External"/><Relationship Id="rId13" Type="http://schemas.openxmlformats.org/officeDocument/2006/relationships/hyperlink" Target="https://biblia.com/bible/esv/2%20Chron%2029.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9yp1ZXbsEg" TargetMode="External"/><Relationship Id="rId12" Type="http://schemas.openxmlformats.org/officeDocument/2006/relationships/hyperlink" Target="https://biblia.com/bible/esv/1%20Chron%20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blia.com/bible/esv/Ezra%202.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1%20Chron%206.39" TargetMode="External"/><Relationship Id="rId5" Type="http://schemas.openxmlformats.org/officeDocument/2006/relationships/footnotes" Target="footnotes.xml"/><Relationship Id="rId15" Type="http://schemas.openxmlformats.org/officeDocument/2006/relationships/hyperlink" Target="https://biblia.com/bible/esv/2%20Chron%2020.14" TargetMode="External"/><Relationship Id="rId10" Type="http://schemas.openxmlformats.org/officeDocument/2006/relationships/hyperlink" Target="https://biblia.com/bible/esv/1%20Chron%206.31%E2%80%933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L9W5afjndtU" TargetMode="External"/><Relationship Id="rId14" Type="http://schemas.openxmlformats.org/officeDocument/2006/relationships/hyperlink" Target="https://biblia.com/bible/esv/1%20Chron%2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ArtJan Howard</cp:lastModifiedBy>
  <cp:revision>4</cp:revision>
  <dcterms:created xsi:type="dcterms:W3CDTF">2021-02-03T22:37:00Z</dcterms:created>
  <dcterms:modified xsi:type="dcterms:W3CDTF">2021-02-03T22:38:00Z</dcterms:modified>
</cp:coreProperties>
</file>